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EE8B73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EF55A7">
        <w:rPr>
          <w:rFonts w:ascii="Univers" w:hAnsi="Univers" w:cs="Arial"/>
          <w:b/>
        </w:rPr>
        <w:t>30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4AB283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C80FBA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BE485A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EF55A7">
        <w:rPr>
          <w:rFonts w:ascii="Univers" w:hAnsi="Univers"/>
        </w:rPr>
        <w:t>30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582BEF">
        <w:rPr>
          <w:rFonts w:ascii="Univers" w:hAnsi="Univers"/>
        </w:rPr>
        <w:t>Caprara</w:t>
      </w:r>
      <w:proofErr w:type="spellEnd"/>
      <w:r w:rsidR="00582BEF">
        <w:rPr>
          <w:rFonts w:ascii="Univers" w:hAnsi="Univers"/>
        </w:rPr>
        <w:t xml:space="preserve"> Editora Impressora Publicidade e Promoções Ltda</w:t>
      </w:r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E5F49A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582BEF">
        <w:rPr>
          <w:rFonts w:ascii="Univers" w:hAnsi="Univers" w:cs="Arial"/>
        </w:rPr>
        <w:t>Luiz Carlos Riboldi.</w:t>
      </w:r>
    </w:p>
    <w:p w14:paraId="46E7B976" w14:textId="389A78A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582BEF">
        <w:rPr>
          <w:rFonts w:ascii="Univers" w:hAnsi="Univers" w:cs="Arial"/>
        </w:rPr>
        <w:t>Itamara</w:t>
      </w:r>
      <w:proofErr w:type="spellEnd"/>
      <w:r w:rsidR="00582BEF">
        <w:rPr>
          <w:rFonts w:ascii="Univers" w:hAnsi="Univers" w:cs="Arial"/>
        </w:rPr>
        <w:t xml:space="preserve"> da Rosa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2025-02-19T12:09:00Z</cp:lastPrinted>
  <dcterms:created xsi:type="dcterms:W3CDTF">2025-02-19T12:09:00Z</dcterms:created>
  <dcterms:modified xsi:type="dcterms:W3CDTF">2025-02-19T12:13:00Z</dcterms:modified>
</cp:coreProperties>
</file>