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8034F3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2C01C9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1C554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CF39B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6E9E8A4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2C01C9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2C01C9">
        <w:rPr>
          <w:rFonts w:ascii="Univers" w:hAnsi="Univers"/>
        </w:rPr>
        <w:t>AM9 Produções Gestão de Eventos Ltda</w:t>
      </w:r>
      <w:r w:rsidR="006604AE">
        <w:rPr>
          <w:rFonts w:ascii="Univers" w:hAnsi="Univers"/>
        </w:rPr>
        <w:t xml:space="preserve">. </w:t>
      </w:r>
    </w:p>
    <w:p w14:paraId="572ED8C2" w14:textId="592EFF48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2C01C9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BF43CC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33D49">
        <w:rPr>
          <w:rFonts w:ascii="Univers" w:hAnsi="Univers"/>
        </w:rPr>
        <w:t>Cristiano Casagrande</w:t>
      </w:r>
      <w:r w:rsidR="00C75AF5">
        <w:rPr>
          <w:rFonts w:ascii="Univers" w:hAnsi="Univers"/>
        </w:rPr>
        <w:t>.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2025-04-28T14:28:00Z</cp:lastPrinted>
  <dcterms:created xsi:type="dcterms:W3CDTF">2025-04-28T14:26:00Z</dcterms:created>
  <dcterms:modified xsi:type="dcterms:W3CDTF">2025-04-28T14:29:00Z</dcterms:modified>
</cp:coreProperties>
</file>