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6F1F23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172FCD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B1C554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CF39B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0EC29FAB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172FCD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0203C8">
        <w:rPr>
          <w:rFonts w:ascii="Univers" w:hAnsi="Univers"/>
        </w:rPr>
        <w:t xml:space="preserve">TR </w:t>
      </w:r>
      <w:proofErr w:type="spellStart"/>
      <w:r w:rsidR="000203C8">
        <w:rPr>
          <w:rFonts w:ascii="Univers" w:hAnsi="Univers"/>
        </w:rPr>
        <w:t>Fabiani</w:t>
      </w:r>
      <w:proofErr w:type="spellEnd"/>
      <w:r w:rsidR="000203C8">
        <w:rPr>
          <w:rFonts w:ascii="Univers" w:hAnsi="Univers"/>
        </w:rPr>
        <w:t xml:space="preserve"> Transportes Ltda</w:t>
      </w:r>
      <w:r w:rsidR="006604AE">
        <w:rPr>
          <w:rFonts w:ascii="Univers" w:hAnsi="Univers"/>
        </w:rPr>
        <w:t xml:space="preserve">. </w:t>
      </w:r>
    </w:p>
    <w:p w14:paraId="572ED8C2" w14:textId="61C15D50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0203C8">
        <w:rPr>
          <w:rFonts w:ascii="Univers" w:hAnsi="Univers"/>
        </w:rPr>
        <w:t xml:space="preserve">Alex </w:t>
      </w:r>
      <w:proofErr w:type="spellStart"/>
      <w:r w:rsidR="000203C8">
        <w:rPr>
          <w:rFonts w:ascii="Univers" w:hAnsi="Univers"/>
        </w:rPr>
        <w:t>Bochi</w:t>
      </w:r>
      <w:bookmarkStart w:id="0" w:name="_GoBack"/>
      <w:bookmarkEnd w:id="0"/>
      <w:proofErr w:type="spellEnd"/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BF43CCF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333D49">
        <w:rPr>
          <w:rFonts w:ascii="Univers" w:hAnsi="Univers"/>
        </w:rPr>
        <w:t>Cristiano Casagrande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2025-04-28T16:14:00Z</cp:lastPrinted>
  <dcterms:created xsi:type="dcterms:W3CDTF">2025-04-28T16:00:00Z</dcterms:created>
  <dcterms:modified xsi:type="dcterms:W3CDTF">2025-04-28T16:16:00Z</dcterms:modified>
</cp:coreProperties>
</file>