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27417" w14:textId="77777777" w:rsidR="00736F2A" w:rsidRPr="00C61B32" w:rsidRDefault="00736F2A">
      <w:pPr>
        <w:tabs>
          <w:tab w:val="left" w:pos="5193"/>
        </w:tabs>
        <w:ind w:right="112"/>
        <w:jc w:val="center"/>
        <w:rPr>
          <w:b/>
          <w:sz w:val="18"/>
        </w:rPr>
      </w:pPr>
    </w:p>
    <w:p w14:paraId="7AFC8113" w14:textId="77777777" w:rsidR="00033F34" w:rsidRDefault="00033F34">
      <w:pPr>
        <w:tabs>
          <w:tab w:val="left" w:pos="5193"/>
        </w:tabs>
        <w:ind w:right="112"/>
        <w:jc w:val="center"/>
        <w:rPr>
          <w:b/>
          <w:sz w:val="24"/>
          <w:szCs w:val="24"/>
        </w:rPr>
      </w:pPr>
    </w:p>
    <w:p w14:paraId="51AC579E" w14:textId="7A7F500B" w:rsidR="00D60375" w:rsidRPr="007E695F" w:rsidRDefault="00C71E6B">
      <w:pPr>
        <w:tabs>
          <w:tab w:val="left" w:pos="5193"/>
        </w:tabs>
        <w:ind w:right="112"/>
        <w:jc w:val="center"/>
        <w:rPr>
          <w:b/>
          <w:sz w:val="24"/>
          <w:szCs w:val="24"/>
        </w:rPr>
      </w:pPr>
      <w:r w:rsidRPr="007E695F">
        <w:rPr>
          <w:b/>
          <w:sz w:val="24"/>
          <w:szCs w:val="24"/>
        </w:rPr>
        <w:t>ATA DE REGISTRO DE</w:t>
      </w:r>
      <w:r w:rsidRPr="007E695F">
        <w:rPr>
          <w:b/>
          <w:spacing w:val="-12"/>
          <w:sz w:val="24"/>
          <w:szCs w:val="24"/>
        </w:rPr>
        <w:t xml:space="preserve"> </w:t>
      </w:r>
      <w:r w:rsidRPr="007E695F">
        <w:rPr>
          <w:b/>
          <w:sz w:val="24"/>
          <w:szCs w:val="24"/>
        </w:rPr>
        <w:t>PREÇOS Nº.</w:t>
      </w:r>
      <w:r w:rsidR="00361614" w:rsidRPr="007E695F">
        <w:rPr>
          <w:b/>
          <w:sz w:val="24"/>
          <w:szCs w:val="24"/>
        </w:rPr>
        <w:t xml:space="preserve"> </w:t>
      </w:r>
      <w:r w:rsidR="00452E86">
        <w:rPr>
          <w:b/>
          <w:sz w:val="24"/>
          <w:szCs w:val="24"/>
        </w:rPr>
        <w:t>011/2024</w:t>
      </w:r>
      <w:r w:rsidRPr="007E695F">
        <w:rPr>
          <w:b/>
          <w:sz w:val="24"/>
          <w:szCs w:val="24"/>
        </w:rPr>
        <w:t>.</w:t>
      </w:r>
    </w:p>
    <w:p w14:paraId="5BAA2A41" w14:textId="4BE7B343" w:rsidR="00361614" w:rsidRPr="007E695F" w:rsidRDefault="00361614" w:rsidP="00361614">
      <w:pPr>
        <w:spacing w:before="94" w:line="252" w:lineRule="exact"/>
        <w:ind w:left="122"/>
        <w:jc w:val="center"/>
        <w:rPr>
          <w:sz w:val="24"/>
          <w:szCs w:val="24"/>
        </w:rPr>
      </w:pPr>
      <w:r w:rsidRPr="007E695F">
        <w:rPr>
          <w:sz w:val="24"/>
          <w:szCs w:val="24"/>
        </w:rPr>
        <w:t xml:space="preserve">PROCESSO ADMINISTRATIVO Nº </w:t>
      </w:r>
      <w:r w:rsidR="00452E86">
        <w:rPr>
          <w:sz w:val="24"/>
          <w:szCs w:val="24"/>
        </w:rPr>
        <w:t>017/2024</w:t>
      </w:r>
    </w:p>
    <w:p w14:paraId="2A23E1FF" w14:textId="46742835" w:rsidR="00361614" w:rsidRDefault="0095088F" w:rsidP="00361614">
      <w:pPr>
        <w:spacing w:line="252" w:lineRule="exact"/>
        <w:ind w:left="1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EDITAL DE PREGÃO Nº </w:t>
      </w:r>
      <w:r w:rsidR="00452E86">
        <w:rPr>
          <w:sz w:val="24"/>
          <w:szCs w:val="24"/>
        </w:rPr>
        <w:t>015/2024</w:t>
      </w:r>
      <w:r w:rsidR="00361614" w:rsidRPr="007E695F">
        <w:rPr>
          <w:sz w:val="24"/>
          <w:szCs w:val="24"/>
        </w:rPr>
        <w:t xml:space="preserve"> - SRP Nº </w:t>
      </w:r>
      <w:r w:rsidR="00BF0BA8">
        <w:rPr>
          <w:sz w:val="24"/>
          <w:szCs w:val="24"/>
        </w:rPr>
        <w:t>00</w:t>
      </w:r>
      <w:r w:rsidR="00452E86">
        <w:rPr>
          <w:sz w:val="24"/>
          <w:szCs w:val="24"/>
        </w:rPr>
        <w:t>5</w:t>
      </w:r>
      <w:r w:rsidR="00BF0BA8">
        <w:rPr>
          <w:sz w:val="24"/>
          <w:szCs w:val="24"/>
        </w:rPr>
        <w:t>/202</w:t>
      </w:r>
      <w:r w:rsidR="00452E86">
        <w:rPr>
          <w:sz w:val="24"/>
          <w:szCs w:val="24"/>
        </w:rPr>
        <w:t>4</w:t>
      </w:r>
      <w:r w:rsidR="00361614" w:rsidRPr="007E695F">
        <w:rPr>
          <w:sz w:val="24"/>
          <w:szCs w:val="24"/>
        </w:rPr>
        <w:t xml:space="preserve"> </w:t>
      </w:r>
      <w:r w:rsidR="00B81005" w:rsidRPr="007E695F">
        <w:rPr>
          <w:sz w:val="24"/>
          <w:szCs w:val="24"/>
        </w:rPr>
        <w:t>–</w:t>
      </w:r>
      <w:r w:rsidR="00361614" w:rsidRPr="007E695F">
        <w:rPr>
          <w:sz w:val="24"/>
          <w:szCs w:val="24"/>
        </w:rPr>
        <w:t xml:space="preserve"> </w:t>
      </w:r>
      <w:r w:rsidR="00CB64B6">
        <w:rPr>
          <w:sz w:val="24"/>
          <w:szCs w:val="24"/>
        </w:rPr>
        <w:t>PRESENCIAL</w:t>
      </w:r>
    </w:p>
    <w:p w14:paraId="7E781CF7" w14:textId="5C89E9F0" w:rsidR="0095088F" w:rsidRPr="00765DFD" w:rsidRDefault="0095088F" w:rsidP="006E6DD5">
      <w:pPr>
        <w:pStyle w:val="Corpodetexto"/>
        <w:ind w:left="0"/>
        <w:rPr>
          <w:b/>
        </w:rPr>
      </w:pPr>
    </w:p>
    <w:p w14:paraId="60FC2BCF" w14:textId="77777777" w:rsidR="0095088F" w:rsidRPr="00765DFD" w:rsidRDefault="0095088F" w:rsidP="0095088F">
      <w:pPr>
        <w:pStyle w:val="Corpodetexto"/>
        <w:jc w:val="both"/>
      </w:pPr>
    </w:p>
    <w:p w14:paraId="3ACDA66D" w14:textId="6117680F" w:rsidR="003C1098" w:rsidRPr="003C1098" w:rsidRDefault="003C1098" w:rsidP="003C1098">
      <w:pPr>
        <w:widowControl/>
        <w:autoSpaceDE/>
        <w:autoSpaceDN/>
        <w:jc w:val="both"/>
        <w:rPr>
          <w:rFonts w:ascii="Calibri" w:eastAsia="Calibri" w:hAnsi="Calibri" w:cs="Times New Roman"/>
          <w:lang w:val="pt-BR" w:eastAsia="en-US" w:bidi="ar-SA"/>
        </w:rPr>
      </w:pPr>
      <w:r w:rsidRPr="003C1098">
        <w:rPr>
          <w:rFonts w:ascii="Calibri" w:eastAsia="Calibri" w:hAnsi="Calibri" w:cs="Times New Roman"/>
          <w:lang w:val="pt-BR" w:eastAsia="en-US" w:bidi="ar-SA"/>
        </w:rPr>
        <w:t xml:space="preserve">O MUNICÍPIO DE SANTA TEREZA, RS, pessoa jurídica de direito público interno, inscrito no CNPJ sob nº 91.987.719/0001-13, com sede na Avenida Itália nº 474, Bairro Centro, na cidade de Santa Tereza - RS, neste ato representado pela Prefeita Municipal, Sra. GISELE CAUMO, portadora do CPF nº 003.810.660-45 e do RG nº 5066656033doravante denominado MUNICÍPIO, nos termos do Art. 15 da Lei nº 8.666, de 21 de junho de 1993, em face da classificação das propostas apresentadas no </w:t>
      </w:r>
      <w:r w:rsidR="00452E86" w:rsidRPr="00452E86">
        <w:rPr>
          <w:rFonts w:ascii="Calibri" w:eastAsia="Calibri" w:hAnsi="Calibri" w:cs="Times New Roman"/>
          <w:b/>
          <w:lang w:val="pt-BR" w:eastAsia="en-US" w:bidi="ar-SA"/>
        </w:rPr>
        <w:t>Edital de Pregão Presencial para registro de preços para fornecimento de Pedras de basalto e itens em concreto</w:t>
      </w:r>
      <w:r w:rsidRPr="003C1098">
        <w:rPr>
          <w:rFonts w:ascii="Calibri" w:eastAsia="Calibri" w:hAnsi="Calibri" w:cs="Times New Roman"/>
          <w:lang w:val="pt-BR" w:eastAsia="en-US" w:bidi="ar-SA"/>
        </w:rPr>
        <w:t xml:space="preserve">, por deliberação e Adjudicação do Pregoeiro, Homologada em </w:t>
      </w:r>
      <w:r w:rsidR="00452E86">
        <w:rPr>
          <w:rFonts w:ascii="Calibri" w:eastAsia="Calibri" w:hAnsi="Calibri" w:cs="Times New Roman"/>
          <w:lang w:val="pt-BR" w:eastAsia="en-US" w:bidi="ar-SA"/>
        </w:rPr>
        <w:t>22</w:t>
      </w:r>
      <w:r w:rsidR="00CB64B6">
        <w:rPr>
          <w:rFonts w:ascii="Calibri" w:eastAsia="Calibri" w:hAnsi="Calibri" w:cs="Times New Roman"/>
          <w:lang w:val="pt-BR" w:eastAsia="en-US" w:bidi="ar-SA"/>
        </w:rPr>
        <w:t xml:space="preserve"> de fevereiro de 202</w:t>
      </w:r>
      <w:r w:rsidR="00452E86">
        <w:rPr>
          <w:rFonts w:ascii="Calibri" w:eastAsia="Calibri" w:hAnsi="Calibri" w:cs="Times New Roman"/>
          <w:lang w:val="pt-BR" w:eastAsia="en-US" w:bidi="ar-SA"/>
        </w:rPr>
        <w:t>4</w:t>
      </w:r>
      <w:r w:rsidRPr="003C1098">
        <w:rPr>
          <w:rFonts w:ascii="Calibri" w:eastAsia="Calibri" w:hAnsi="Calibri" w:cs="Times New Roman"/>
          <w:lang w:val="pt-BR" w:eastAsia="en-US" w:bidi="ar-SA"/>
        </w:rPr>
        <w:t>, resolve REGISTRAR OS PREÇOS das empresas classificadas em primeiro lugar por item, observadas as condições do Edital que rege o Pregão e aquelas enunciadas nas Cláusulas que se seguem:</w:t>
      </w:r>
    </w:p>
    <w:p w14:paraId="57E5B9B2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6E6DD5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2 – VALIDADE </w:t>
      </w:r>
    </w:p>
    <w:p w14:paraId="2311CFF6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6E6DD5">
        <w:rPr>
          <w:rFonts w:ascii="Calibri" w:eastAsia="Calibri" w:hAnsi="Calibri" w:cs="Calibri"/>
          <w:color w:val="000000"/>
          <w:lang w:val="pt-BR" w:eastAsia="en-US" w:bidi="ar-SA"/>
        </w:rPr>
        <w:t xml:space="preserve">2.1 O prazo de validade da Ata de Registro de Preços será de 01 (um) ano, a partir da data de sua publicação, e poderá ser prorrogado, por igual período, desde que comprovado o preço vantajoso, conforme art. 84 da Lei 14.133/2021. </w:t>
      </w:r>
    </w:p>
    <w:p w14:paraId="7D63D23A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6E6DD5">
        <w:rPr>
          <w:rFonts w:ascii="Calibri" w:eastAsia="Calibri" w:hAnsi="Calibri" w:cs="Calibri"/>
          <w:color w:val="000000"/>
          <w:lang w:val="pt-BR" w:eastAsia="en-US" w:bidi="ar-SA"/>
        </w:rPr>
        <w:t xml:space="preserve">2.2 Nos termos do art. 83 da Lei nº 14.133/2021, a existência de preços registrados implicará compromisso de fornecimento nas condições estabelecidas, mas não obrigará a Administração a contratar, facultada a realização de licitação específica para a aquisição pretendida, desde que devidamente motivada. </w:t>
      </w:r>
    </w:p>
    <w:p w14:paraId="7984EE4F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</w:p>
    <w:p w14:paraId="7BB7349F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  <w:r w:rsidRPr="006E6DD5">
        <w:rPr>
          <w:rFonts w:ascii="Calibri" w:eastAsia="Calibri" w:hAnsi="Calibri" w:cs="Calibri"/>
          <w:b/>
          <w:bCs/>
          <w:color w:val="000000"/>
          <w:lang w:val="pt-BR" w:eastAsia="en-US" w:bidi="ar-SA"/>
        </w:rPr>
        <w:t xml:space="preserve">3 – FORNECIMENTO </w:t>
      </w:r>
    </w:p>
    <w:p w14:paraId="3E6AB591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bCs/>
          <w:color w:val="000000"/>
          <w:lang w:eastAsia="en-US" w:bidi="ar-SA"/>
        </w:rPr>
      </w:pPr>
      <w:r w:rsidRPr="006E6DD5">
        <w:rPr>
          <w:rFonts w:ascii="Calibri" w:eastAsia="Calibri" w:hAnsi="Calibri" w:cs="Calibri"/>
          <w:bCs/>
          <w:color w:val="000000"/>
          <w:lang w:eastAsia="en-US" w:bidi="ar-SA"/>
        </w:rPr>
        <w:t>3.1 As quantidades constantes neste Termo de Referência são estimativas, não se obrigando a Administração pela aquisição total.</w:t>
      </w:r>
    </w:p>
    <w:p w14:paraId="1EC4549E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bCs/>
          <w:color w:val="000000"/>
          <w:lang w:eastAsia="en-US" w:bidi="ar-SA"/>
        </w:rPr>
      </w:pPr>
      <w:r w:rsidRPr="006E6DD5">
        <w:rPr>
          <w:rFonts w:ascii="Calibri" w:eastAsia="Calibri" w:hAnsi="Calibri" w:cs="Calibri"/>
          <w:bCs/>
          <w:color w:val="000000"/>
          <w:lang w:eastAsia="en-US" w:bidi="ar-SA"/>
        </w:rPr>
        <w:t>3.2 – A entrega dos materiais deverá ser feita no Parque Municipal de Máquinas, situado à Rua Roberto Prezi, Centro, Santa tereza/Rs, em horário de expediente da Administração, em até 5 (cinco) dias da solicitação.</w:t>
      </w:r>
    </w:p>
    <w:p w14:paraId="6CEEFC2D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bCs/>
          <w:color w:val="000000"/>
          <w:lang w:eastAsia="en-US" w:bidi="ar-SA"/>
        </w:rPr>
      </w:pPr>
      <w:r w:rsidRPr="006E6DD5">
        <w:rPr>
          <w:rFonts w:ascii="Calibri" w:eastAsia="Calibri" w:hAnsi="Calibri" w:cs="Calibri"/>
          <w:bCs/>
          <w:color w:val="000000"/>
          <w:lang w:eastAsia="en-US" w:bidi="ar-SA"/>
        </w:rPr>
        <w:t>3.3 – As quantidades que vierem a ser contratadas serão definidas na respectiva Ordem de Fornecimento que só será emitida dentro do prazo de validade da Ata de Registro de Preços.</w:t>
      </w:r>
    </w:p>
    <w:p w14:paraId="274D2ED4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bCs/>
          <w:color w:val="000000"/>
          <w:lang w:eastAsia="en-US" w:bidi="ar-SA"/>
        </w:rPr>
      </w:pPr>
      <w:r w:rsidRPr="006E6DD5">
        <w:rPr>
          <w:rFonts w:ascii="Calibri" w:eastAsia="Calibri" w:hAnsi="Calibri" w:cs="Calibri"/>
          <w:bCs/>
          <w:color w:val="000000"/>
          <w:lang w:eastAsia="en-US" w:bidi="ar-SA"/>
        </w:rPr>
        <w:t>3.4 – O recebimento definitivo ocorrerá de forma tácita em 30 dias do recebimento provisório, desde que até então nada conste expressam ente em desabono aos materiais fornecidos.</w:t>
      </w:r>
    </w:p>
    <w:p w14:paraId="570A44D2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bCs/>
          <w:color w:val="000000"/>
          <w:lang w:eastAsia="en-US" w:bidi="ar-SA"/>
        </w:rPr>
      </w:pPr>
      <w:r w:rsidRPr="006E6DD5">
        <w:rPr>
          <w:rFonts w:ascii="Calibri" w:eastAsia="Calibri" w:hAnsi="Calibri" w:cs="Calibri"/>
          <w:bCs/>
          <w:color w:val="000000"/>
          <w:lang w:eastAsia="en-US" w:bidi="ar-SA"/>
        </w:rPr>
        <w:t>3.5 – O recebimento provisório ou definitivo não exclui a responsabilidade civil pelo fornecimento dos materiais, nem a ético-profissional pela perfeita execução deste objeto.</w:t>
      </w:r>
    </w:p>
    <w:p w14:paraId="3FFF02E8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bCs/>
          <w:color w:val="000000"/>
          <w:lang w:eastAsia="en-US" w:bidi="ar-SA"/>
        </w:rPr>
      </w:pPr>
      <w:r w:rsidRPr="006E6DD5">
        <w:rPr>
          <w:rFonts w:ascii="Calibri" w:eastAsia="Calibri" w:hAnsi="Calibri" w:cs="Calibri"/>
          <w:bCs/>
          <w:color w:val="000000"/>
          <w:lang w:eastAsia="en-US" w:bidi="ar-SA"/>
        </w:rPr>
        <w:t>3.6 – A execução da Ata de Registro será acompanhada e fiscalizada pelo representante da Administração.</w:t>
      </w:r>
    </w:p>
    <w:p w14:paraId="351F5739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Calibri" w:hAnsi="Calibri" w:cs="Calibri"/>
          <w:color w:val="000000"/>
          <w:lang w:val="pt-BR" w:eastAsia="en-US" w:bidi="ar-SA"/>
        </w:rPr>
      </w:pPr>
    </w:p>
    <w:p w14:paraId="0E61F07D" w14:textId="77777777" w:rsidR="006E6DD5" w:rsidRPr="006E6DD5" w:rsidRDefault="006E6DD5" w:rsidP="006E6DD5">
      <w:pPr>
        <w:widowControl/>
        <w:autoSpaceDE/>
        <w:autoSpaceDN/>
        <w:spacing w:after="120" w:line="259" w:lineRule="auto"/>
        <w:ind w:right="2"/>
        <w:jc w:val="both"/>
        <w:rPr>
          <w:rFonts w:ascii="Calibri" w:eastAsia="Calibri" w:hAnsi="Calibri" w:cs="Calibri"/>
          <w:b/>
          <w:lang w:val="pt-BR" w:eastAsia="en-US" w:bidi="ar-SA"/>
        </w:rPr>
      </w:pPr>
      <w:r w:rsidRPr="006E6DD5">
        <w:rPr>
          <w:rFonts w:ascii="Calibri" w:eastAsia="Calibri" w:hAnsi="Calibri" w:cs="Calibri"/>
          <w:b/>
          <w:bCs/>
          <w:lang w:val="pt-BR" w:eastAsia="en-US" w:bidi="ar-SA"/>
        </w:rPr>
        <w:t xml:space="preserve">4 – PREÇOS </w:t>
      </w:r>
    </w:p>
    <w:p w14:paraId="25934D7D" w14:textId="4BE9BF1E" w:rsidR="004E195F" w:rsidRDefault="003C1098" w:rsidP="006E6DD5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lang w:val="pt-BR" w:eastAsia="en-US" w:bidi="ar-SA"/>
        </w:rPr>
      </w:pPr>
      <w:r w:rsidRPr="003C1098">
        <w:rPr>
          <w:rFonts w:ascii="Calibri" w:eastAsia="Calibri" w:hAnsi="Calibri" w:cs="Times New Roman"/>
          <w:lang w:val="pt-BR" w:eastAsia="en-US" w:bidi="ar-SA"/>
        </w:rPr>
        <w:t xml:space="preserve">A presente ata de registro de preços tem por objeto o registro de preços para futura e eventual aquisição de </w:t>
      </w:r>
      <w:r w:rsidR="00452E86" w:rsidRPr="00452E86">
        <w:rPr>
          <w:rFonts w:ascii="Calibri" w:eastAsia="Calibri" w:hAnsi="Calibri" w:cs="Times New Roman"/>
          <w:lang w:val="pt-BR" w:eastAsia="en-US" w:bidi="ar-SA"/>
        </w:rPr>
        <w:t>fornecimento de Pedras de basalto e itens em concreto</w:t>
      </w:r>
      <w:r w:rsidRPr="003C1098">
        <w:rPr>
          <w:rFonts w:ascii="Calibri" w:eastAsia="Calibri" w:hAnsi="Calibri" w:cs="Times New Roman"/>
          <w:lang w:val="pt-BR" w:eastAsia="en-US" w:bidi="ar-SA"/>
        </w:rPr>
        <w:t>, especificados a seguir:</w:t>
      </w:r>
    </w:p>
    <w:tbl>
      <w:tblPr>
        <w:tblW w:w="1020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5456"/>
        <w:gridCol w:w="830"/>
        <w:gridCol w:w="22"/>
        <w:gridCol w:w="993"/>
        <w:gridCol w:w="1275"/>
        <w:gridCol w:w="1134"/>
      </w:tblGrid>
      <w:tr w:rsidR="00452E86" w14:paraId="540EB854" w14:textId="77777777" w:rsidTr="00452E8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CC7F034" w14:textId="77777777" w:rsidR="00452E86" w:rsidRDefault="00452E86" w:rsidP="00DA7A11">
            <w:pPr>
              <w:jc w:val="center"/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545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D56D1BC" w14:textId="77777777" w:rsidR="00452E86" w:rsidRDefault="00452E86" w:rsidP="00DA7A11">
            <w:r>
              <w:rPr>
                <w:b/>
                <w:sz w:val="16"/>
                <w:szCs w:val="16"/>
              </w:rPr>
              <w:t>Produto</w:t>
            </w:r>
          </w:p>
        </w:tc>
        <w:tc>
          <w:tcPr>
            <w:tcW w:w="8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6B8E0C7" w14:textId="77777777" w:rsidR="00452E86" w:rsidRDefault="00452E86" w:rsidP="00DA7A11">
            <w:pPr>
              <w:jc w:val="center"/>
            </w:pPr>
            <w:r>
              <w:rPr>
                <w:b/>
                <w:sz w:val="16"/>
                <w:szCs w:val="16"/>
              </w:rPr>
              <w:t>Unid.</w:t>
            </w:r>
          </w:p>
        </w:tc>
        <w:tc>
          <w:tcPr>
            <w:tcW w:w="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D941713" w14:textId="686014FA" w:rsidR="00452E86" w:rsidRDefault="00452E86" w:rsidP="00DA7A11"/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545F325" w14:textId="77777777" w:rsidR="00452E86" w:rsidRDefault="00452E86" w:rsidP="00DA7A11">
            <w:pPr>
              <w:jc w:val="right"/>
            </w:pPr>
            <w:r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78D919B" w14:textId="77777777" w:rsidR="00452E86" w:rsidRDefault="00452E86" w:rsidP="00DA7A11">
            <w:pPr>
              <w:jc w:val="right"/>
            </w:pPr>
            <w:r>
              <w:rPr>
                <w:b/>
                <w:sz w:val="16"/>
                <w:szCs w:val="16"/>
              </w:rPr>
              <w:t>Valor Unitário.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D17C5DE" w14:textId="77777777" w:rsidR="00452E86" w:rsidRDefault="00452E86" w:rsidP="00DA7A11">
            <w:pPr>
              <w:jc w:val="right"/>
            </w:pPr>
            <w:r>
              <w:rPr>
                <w:b/>
                <w:sz w:val="16"/>
                <w:szCs w:val="16"/>
              </w:rPr>
              <w:t>Valor Total.</w:t>
            </w:r>
          </w:p>
        </w:tc>
      </w:tr>
      <w:tr w:rsidR="00452E86" w14:paraId="12EBD663" w14:textId="77777777" w:rsidTr="00452E8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C250D2" w14:textId="77777777" w:rsidR="00452E86" w:rsidRDefault="00452E86" w:rsidP="00DA7A11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5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0A36E1D" w14:textId="77777777" w:rsidR="00452E86" w:rsidRDefault="00452E86" w:rsidP="00DA7A11">
            <w:r>
              <w:rPr>
                <w:sz w:val="16"/>
                <w:szCs w:val="16"/>
              </w:rPr>
              <w:t xml:space="preserve">PEDRA BASALTO SERRADA 41X41CM </w:t>
            </w:r>
          </w:p>
        </w:tc>
        <w:tc>
          <w:tcPr>
            <w:tcW w:w="8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C448F7" w14:textId="77777777" w:rsidR="00452E86" w:rsidRDefault="00452E86" w:rsidP="00DA7A11">
            <w:pPr>
              <w:jc w:val="center"/>
            </w:pPr>
            <w:r>
              <w:rPr>
                <w:sz w:val="16"/>
                <w:szCs w:val="16"/>
              </w:rPr>
              <w:t>M²</w:t>
            </w:r>
          </w:p>
        </w:tc>
        <w:tc>
          <w:tcPr>
            <w:tcW w:w="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D30244B" w14:textId="77777777" w:rsidR="00452E86" w:rsidRDefault="00452E86" w:rsidP="00DA7A1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ED0EC3" w14:textId="77777777" w:rsidR="00452E86" w:rsidRDefault="00452E86" w:rsidP="00DA7A11">
            <w:pPr>
              <w:jc w:val="right"/>
            </w:pPr>
            <w:r>
              <w:rPr>
                <w:sz w:val="16"/>
                <w:szCs w:val="16"/>
              </w:rPr>
              <w:t>1.500,0000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5C2D8C" w14:textId="77777777" w:rsidR="00452E86" w:rsidRDefault="00452E86" w:rsidP="00DA7A11">
            <w:pPr>
              <w:jc w:val="right"/>
            </w:pPr>
            <w:r>
              <w:rPr>
                <w:sz w:val="16"/>
                <w:szCs w:val="16"/>
              </w:rPr>
              <w:t>128,7000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4C447B" w14:textId="77777777" w:rsidR="00452E86" w:rsidRDefault="00452E86" w:rsidP="00DA7A11">
            <w:pPr>
              <w:jc w:val="right"/>
            </w:pPr>
            <w:r>
              <w:rPr>
                <w:sz w:val="16"/>
                <w:szCs w:val="16"/>
              </w:rPr>
              <w:t>193.050,00</w:t>
            </w:r>
          </w:p>
        </w:tc>
      </w:tr>
      <w:tr w:rsidR="00452E86" w14:paraId="0BFF5E03" w14:textId="77777777" w:rsidTr="00452E86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C8C542D" w14:textId="77777777" w:rsidR="00452E86" w:rsidRDefault="00452E86" w:rsidP="00DA7A11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5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8635BD" w14:textId="77777777" w:rsidR="00452E86" w:rsidRDefault="00452E86" w:rsidP="00DA7A11">
            <w:r>
              <w:rPr>
                <w:sz w:val="16"/>
                <w:szCs w:val="16"/>
              </w:rPr>
              <w:t xml:space="preserve">PEDRA BASALTO SERRADA 20X20 CM </w:t>
            </w:r>
          </w:p>
        </w:tc>
        <w:tc>
          <w:tcPr>
            <w:tcW w:w="83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DC86302" w14:textId="77777777" w:rsidR="00452E86" w:rsidRDefault="00452E86" w:rsidP="00DA7A11">
            <w:pPr>
              <w:jc w:val="center"/>
            </w:pPr>
            <w:r>
              <w:rPr>
                <w:sz w:val="16"/>
                <w:szCs w:val="16"/>
              </w:rPr>
              <w:t>M²</w:t>
            </w:r>
          </w:p>
        </w:tc>
        <w:tc>
          <w:tcPr>
            <w:tcW w:w="2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8B2B47" w14:textId="77777777" w:rsidR="00452E86" w:rsidRDefault="00452E86" w:rsidP="00DA7A11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081DD4" w14:textId="77777777" w:rsidR="00452E86" w:rsidRDefault="00452E86" w:rsidP="00DA7A11">
            <w:pPr>
              <w:jc w:val="right"/>
            </w:pPr>
            <w:r>
              <w:rPr>
                <w:sz w:val="16"/>
                <w:szCs w:val="16"/>
              </w:rPr>
              <w:t>500,0000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6D4275" w14:textId="77777777" w:rsidR="00452E86" w:rsidRDefault="00452E86" w:rsidP="00DA7A11">
            <w:pPr>
              <w:jc w:val="right"/>
            </w:pPr>
            <w:r>
              <w:rPr>
                <w:sz w:val="16"/>
                <w:szCs w:val="16"/>
              </w:rPr>
              <w:t>128,7000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9B4053" w14:textId="77777777" w:rsidR="00452E86" w:rsidRDefault="00452E86" w:rsidP="00DA7A11">
            <w:pPr>
              <w:jc w:val="right"/>
            </w:pPr>
            <w:r>
              <w:rPr>
                <w:sz w:val="16"/>
                <w:szCs w:val="16"/>
              </w:rPr>
              <w:t>64.350,00</w:t>
            </w:r>
          </w:p>
        </w:tc>
      </w:tr>
      <w:tr w:rsidR="00452E86" w14:paraId="4A577689" w14:textId="77777777" w:rsidTr="00452E86">
        <w:tc>
          <w:tcPr>
            <w:tcW w:w="9072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C652DC" w14:textId="77777777" w:rsidR="00452E86" w:rsidRDefault="00452E86" w:rsidP="00DA7A11">
            <w:pPr>
              <w:jc w:val="right"/>
            </w:pPr>
            <w:r>
              <w:rPr>
                <w:sz w:val="16"/>
                <w:szCs w:val="16"/>
              </w:rPr>
              <w:t>Total do Fornecedor: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9659D7B" w14:textId="77777777" w:rsidR="00452E86" w:rsidRDefault="00452E86" w:rsidP="00DA7A11">
            <w:pPr>
              <w:jc w:val="right"/>
            </w:pPr>
            <w:r>
              <w:rPr>
                <w:sz w:val="16"/>
                <w:szCs w:val="16"/>
              </w:rPr>
              <w:t>257.400,00</w:t>
            </w:r>
          </w:p>
        </w:tc>
      </w:tr>
      <w:tr w:rsidR="00452E86" w14:paraId="7B1AC935" w14:textId="77777777" w:rsidTr="00452E86">
        <w:tc>
          <w:tcPr>
            <w:tcW w:w="10206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41978A" w14:textId="77777777" w:rsidR="00452E86" w:rsidRDefault="00452E86" w:rsidP="00452E8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FORNECEDOR: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Pr="002B1AC7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ART PEDRAS INDUSTRIA E EXTRACAO DE BASALTO LTDA</w:t>
            </w:r>
          </w:p>
          <w:p w14:paraId="145F69F1" w14:textId="77777777" w:rsidR="00452E86" w:rsidRDefault="00452E86" w:rsidP="00452E8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CNPJ: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14.865.159/0001-83</w:t>
            </w:r>
          </w:p>
          <w:p w14:paraId="2B70101A" w14:textId="77777777" w:rsidR="00452E86" w:rsidRDefault="00452E86" w:rsidP="00452E8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ENDEREÇO: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Linha Santa Maria Goretti,974, Parai/RS</w:t>
            </w:r>
          </w:p>
          <w:p w14:paraId="05268F37" w14:textId="77777777" w:rsidR="00452E86" w:rsidRDefault="00452E86" w:rsidP="00452E8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FD17E5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FONE: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(54) 999029702 EMAIL: </w:t>
            </w:r>
            <w:hyperlink r:id="rId8" w:history="1">
              <w:r w:rsidRPr="00240EAA">
                <w:rPr>
                  <w:rStyle w:val="Hyperlink"/>
                  <w:rFonts w:eastAsia="Times New Roman" w:cs="Times New Roman"/>
                  <w:kern w:val="2"/>
                  <w:sz w:val="16"/>
                  <w:szCs w:val="16"/>
                  <w:lang w:val="pt-BR" w:eastAsia="zh-CN" w:bidi="ar-SA"/>
                </w:rPr>
                <w:t>artepedrasparai@gmail.com</w:t>
              </w:r>
            </w:hyperlink>
            <w:hyperlink r:id="rId9" w:history="1"/>
          </w:p>
          <w:p w14:paraId="44D6AF95" w14:textId="29CB9AF3" w:rsidR="00452E86" w:rsidRPr="00452E86" w:rsidRDefault="00452E86" w:rsidP="00452E8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337300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BANCO: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Banco </w:t>
            </w:r>
            <w:proofErr w:type="spellStart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Sicredi</w:t>
            </w:r>
            <w:proofErr w:type="spellEnd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Agencia: 0259 Conta </w:t>
            </w:r>
            <w:proofErr w:type="spellStart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Corente</w:t>
            </w:r>
            <w:proofErr w:type="spellEnd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: 57631-0</w:t>
            </w:r>
          </w:p>
        </w:tc>
      </w:tr>
    </w:tbl>
    <w:p w14:paraId="073E2F68" w14:textId="77777777" w:rsidR="00452E86" w:rsidRDefault="00452E86" w:rsidP="00452E86">
      <w:pPr>
        <w:widowControl/>
        <w:autoSpaceDE/>
        <w:autoSpaceDN/>
        <w:spacing w:after="160" w:line="259" w:lineRule="auto"/>
        <w:ind w:left="360"/>
        <w:contextualSpacing/>
        <w:jc w:val="both"/>
        <w:rPr>
          <w:rFonts w:ascii="Calibri" w:eastAsia="Calibri" w:hAnsi="Calibri" w:cs="Times New Roman"/>
          <w:lang w:val="pt-BR" w:eastAsia="en-US" w:bidi="ar-SA"/>
        </w:rPr>
      </w:pPr>
    </w:p>
    <w:p w14:paraId="77AD5057" w14:textId="77777777" w:rsidR="00452E86" w:rsidRPr="00CB64B6" w:rsidRDefault="00452E86" w:rsidP="00452E86">
      <w:pPr>
        <w:widowControl/>
        <w:autoSpaceDE/>
        <w:autoSpaceDN/>
        <w:spacing w:after="160" w:line="259" w:lineRule="auto"/>
        <w:ind w:left="360"/>
        <w:contextualSpacing/>
        <w:jc w:val="both"/>
        <w:rPr>
          <w:rFonts w:ascii="Calibri" w:eastAsia="Calibri" w:hAnsi="Calibri" w:cs="Times New Roman"/>
          <w:lang w:val="pt-BR" w:eastAsia="en-US" w:bidi="ar-SA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9"/>
      </w:tblGrid>
      <w:tr w:rsidR="00531A62" w:rsidRPr="00531A62" w14:paraId="257D5AA7" w14:textId="77777777" w:rsidTr="00531A62">
        <w:tc>
          <w:tcPr>
            <w:tcW w:w="97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tbl>
            <w:tblPr>
              <w:tblW w:w="9778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3470"/>
              <w:gridCol w:w="993"/>
              <w:gridCol w:w="816"/>
              <w:gridCol w:w="970"/>
              <w:gridCol w:w="1444"/>
              <w:gridCol w:w="1589"/>
            </w:tblGrid>
            <w:tr w:rsidR="00B60606" w14:paraId="08D4B160" w14:textId="77777777" w:rsidTr="00B60606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0066D7F7" w14:textId="77777777" w:rsidR="00B60606" w:rsidRDefault="00B60606" w:rsidP="00B60606">
                  <w:pPr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lastRenderedPageBreak/>
                    <w:t>Item</w:t>
                  </w:r>
                </w:p>
              </w:tc>
              <w:tc>
                <w:tcPr>
                  <w:tcW w:w="347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0477DAFA" w14:textId="77777777" w:rsidR="00B60606" w:rsidRDefault="00B60606" w:rsidP="00B60606">
                  <w:r>
                    <w:rPr>
                      <w:b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99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05185DCD" w14:textId="77777777" w:rsidR="00B60606" w:rsidRDefault="00B60606" w:rsidP="00B60606">
                  <w:pPr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1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12D32D12" w14:textId="77777777" w:rsidR="00B60606" w:rsidRDefault="00B60606" w:rsidP="00B60606">
                  <w:r>
                    <w:rPr>
                      <w:b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97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4A74C38D" w14:textId="77777777" w:rsidR="00B60606" w:rsidRDefault="00B60606" w:rsidP="00B60606">
                  <w:pPr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Quant.</w:t>
                  </w:r>
                </w:p>
              </w:tc>
              <w:tc>
                <w:tcPr>
                  <w:tcW w:w="144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7C7EE449" w14:textId="77777777" w:rsidR="00B60606" w:rsidRDefault="00B60606" w:rsidP="00B60606">
                  <w:pPr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Valor Unitário.</w:t>
                  </w:r>
                </w:p>
              </w:tc>
              <w:tc>
                <w:tcPr>
                  <w:tcW w:w="1589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2B08BA02" w14:textId="77777777" w:rsidR="00B60606" w:rsidRDefault="00B60606" w:rsidP="00B60606">
                  <w:pPr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Valor Total.</w:t>
                  </w:r>
                </w:p>
              </w:tc>
            </w:tr>
            <w:tr w:rsidR="00B60606" w14:paraId="0E200307" w14:textId="77777777" w:rsidTr="00B60606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2A570C3" w14:textId="77777777" w:rsidR="00B60606" w:rsidRDefault="00B60606" w:rsidP="00B60606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7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7FE3CE37" w14:textId="77777777" w:rsidR="00B60606" w:rsidRDefault="00B60606" w:rsidP="00B60606">
                  <w:r>
                    <w:rPr>
                      <w:sz w:val="16"/>
                      <w:szCs w:val="16"/>
                    </w:rPr>
                    <w:t xml:space="preserve">Lajota de concreto quadriculada 40x40x2,5cm </w:t>
                  </w:r>
                </w:p>
              </w:tc>
              <w:tc>
                <w:tcPr>
                  <w:tcW w:w="99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16B0AF7" w14:textId="77777777" w:rsidR="00B60606" w:rsidRDefault="00B60606" w:rsidP="00B60606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81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29090A7" w14:textId="77777777" w:rsidR="00B60606" w:rsidRDefault="00B60606" w:rsidP="00B6060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5F0A3839" w14:textId="77777777" w:rsidR="00B60606" w:rsidRDefault="00B60606" w:rsidP="00B60606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200,0000</w:t>
                  </w:r>
                </w:p>
              </w:tc>
              <w:tc>
                <w:tcPr>
                  <w:tcW w:w="144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61BCF94" w14:textId="77777777" w:rsidR="00B60606" w:rsidRDefault="00B60606" w:rsidP="00B60606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35,0000</w:t>
                  </w:r>
                </w:p>
              </w:tc>
              <w:tc>
                <w:tcPr>
                  <w:tcW w:w="1589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3F737AF" w14:textId="77777777" w:rsidR="00B60606" w:rsidRDefault="00B60606" w:rsidP="00B60606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7.000,00</w:t>
                  </w:r>
                </w:p>
              </w:tc>
            </w:tr>
            <w:tr w:rsidR="00B60606" w14:paraId="0D15EE3F" w14:textId="77777777" w:rsidTr="00B60606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7D20DDD5" w14:textId="77777777" w:rsidR="00B60606" w:rsidRDefault="00B60606" w:rsidP="00B60606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7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70EB40B8" w14:textId="77777777" w:rsidR="00B60606" w:rsidRDefault="00B60606" w:rsidP="00B60606">
                  <w:r>
                    <w:rPr>
                      <w:sz w:val="16"/>
                      <w:szCs w:val="16"/>
                    </w:rPr>
                    <w:t xml:space="preserve">PISO PODOTÁTIL TIPO ALERTA cor natural, dimensões 25x25, espessura mínima 2cm. </w:t>
                  </w:r>
                </w:p>
              </w:tc>
              <w:tc>
                <w:tcPr>
                  <w:tcW w:w="99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C1EB4EE" w14:textId="77777777" w:rsidR="00B60606" w:rsidRDefault="00B60606" w:rsidP="00B60606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81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10FB919" w14:textId="77777777" w:rsidR="00B60606" w:rsidRDefault="00B60606" w:rsidP="00B6060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33CB51F" w14:textId="77777777" w:rsidR="00B60606" w:rsidRDefault="00B60606" w:rsidP="00B60606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5.000,0000</w:t>
                  </w:r>
                </w:p>
              </w:tc>
              <w:tc>
                <w:tcPr>
                  <w:tcW w:w="144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AFD3336" w14:textId="77777777" w:rsidR="00B60606" w:rsidRDefault="00B60606" w:rsidP="00B60606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2,5000</w:t>
                  </w:r>
                </w:p>
              </w:tc>
              <w:tc>
                <w:tcPr>
                  <w:tcW w:w="1589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EA28D5D" w14:textId="77777777" w:rsidR="00B60606" w:rsidRDefault="00B60606" w:rsidP="00B60606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12.500,00</w:t>
                  </w:r>
                </w:p>
              </w:tc>
            </w:tr>
            <w:tr w:rsidR="00B60606" w14:paraId="25519252" w14:textId="77777777" w:rsidTr="00B60606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D61A8FA" w14:textId="77777777" w:rsidR="00B60606" w:rsidRDefault="00B60606" w:rsidP="00B60606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47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69C3A3D" w14:textId="77777777" w:rsidR="00B60606" w:rsidRDefault="00B60606" w:rsidP="00B60606">
                  <w:r>
                    <w:rPr>
                      <w:sz w:val="16"/>
                      <w:szCs w:val="16"/>
                    </w:rPr>
                    <w:t xml:space="preserve">PISO PODOTÁTIL TIPO DIRECIONAL cor natural, dimensões 25x25, espessura mínima 2 cm </w:t>
                  </w:r>
                </w:p>
              </w:tc>
              <w:tc>
                <w:tcPr>
                  <w:tcW w:w="99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72731192" w14:textId="77777777" w:rsidR="00B60606" w:rsidRDefault="00B60606" w:rsidP="00B60606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81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375FEF5" w14:textId="77777777" w:rsidR="00B60606" w:rsidRDefault="00B60606" w:rsidP="00B6060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0C2CCA8" w14:textId="77777777" w:rsidR="00B60606" w:rsidRDefault="00B60606" w:rsidP="00B60606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15.000,0000</w:t>
                  </w:r>
                </w:p>
              </w:tc>
              <w:tc>
                <w:tcPr>
                  <w:tcW w:w="144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C31FFBA" w14:textId="77777777" w:rsidR="00B60606" w:rsidRDefault="00B60606" w:rsidP="00B60606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2,5000</w:t>
                  </w:r>
                </w:p>
              </w:tc>
              <w:tc>
                <w:tcPr>
                  <w:tcW w:w="1589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552C7356" w14:textId="77777777" w:rsidR="00B60606" w:rsidRDefault="00B60606" w:rsidP="00B60606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37.500,00</w:t>
                  </w:r>
                </w:p>
              </w:tc>
            </w:tr>
            <w:tr w:rsidR="00B60606" w14:paraId="39001B38" w14:textId="77777777" w:rsidTr="00B60606">
              <w:tc>
                <w:tcPr>
                  <w:tcW w:w="49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56712BB" w14:textId="77777777" w:rsidR="00B60606" w:rsidRDefault="00B60606" w:rsidP="00B60606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47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E465997" w14:textId="77777777" w:rsidR="00B60606" w:rsidRDefault="00B60606" w:rsidP="00B60606">
                  <w:r>
                    <w:rPr>
                      <w:sz w:val="16"/>
                      <w:szCs w:val="16"/>
                    </w:rPr>
                    <w:t xml:space="preserve">Meio-Fio de concreto pré-moldado de 100x20x12x10cm. </w:t>
                  </w:r>
                </w:p>
              </w:tc>
              <w:tc>
                <w:tcPr>
                  <w:tcW w:w="993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BE7BE8A" w14:textId="77777777" w:rsidR="00B60606" w:rsidRDefault="00B60606" w:rsidP="00B60606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UN</w:t>
                  </w:r>
                </w:p>
              </w:tc>
              <w:tc>
                <w:tcPr>
                  <w:tcW w:w="816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54856EF3" w14:textId="77777777" w:rsidR="00B60606" w:rsidRDefault="00B60606" w:rsidP="00B6060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DFE50AC" w14:textId="77777777" w:rsidR="00B60606" w:rsidRDefault="00B60606" w:rsidP="00B60606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5.000,0000</w:t>
                  </w:r>
                </w:p>
              </w:tc>
              <w:tc>
                <w:tcPr>
                  <w:tcW w:w="144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0699BA5" w14:textId="77777777" w:rsidR="00B60606" w:rsidRDefault="00B60606" w:rsidP="00B60606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23,7500</w:t>
                  </w:r>
                </w:p>
              </w:tc>
              <w:tc>
                <w:tcPr>
                  <w:tcW w:w="1589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E84D585" w14:textId="77777777" w:rsidR="00B60606" w:rsidRDefault="00B60606" w:rsidP="00B60606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118.750,00</w:t>
                  </w:r>
                </w:p>
              </w:tc>
            </w:tr>
            <w:tr w:rsidR="00B60606" w14:paraId="79DB03AA" w14:textId="77777777" w:rsidTr="00B60606">
              <w:tc>
                <w:tcPr>
                  <w:tcW w:w="8189" w:type="dxa"/>
                  <w:gridSpan w:val="6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54210D42" w14:textId="77777777" w:rsidR="00B60606" w:rsidRDefault="00B60606" w:rsidP="00B60606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Total do Fornecedor:</w:t>
                  </w:r>
                </w:p>
              </w:tc>
              <w:tc>
                <w:tcPr>
                  <w:tcW w:w="1589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306759F" w14:textId="77777777" w:rsidR="00B60606" w:rsidRDefault="00B60606" w:rsidP="00B60606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175.750,00</w:t>
                  </w:r>
                </w:p>
              </w:tc>
            </w:tr>
            <w:tr w:rsidR="00B60606" w14:paraId="05585F53" w14:textId="77777777" w:rsidTr="00BE2BE1">
              <w:tc>
                <w:tcPr>
                  <w:tcW w:w="9778" w:type="dxa"/>
                  <w:gridSpan w:val="7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8C6EDD5" w14:textId="05457A38" w:rsidR="00B60606" w:rsidRDefault="00B60606" w:rsidP="00B60606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FORNECEDOR: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</w:t>
                  </w:r>
                  <w:r w:rsidRPr="003C1098"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BECAJOL ARTEFATOS E CONSTRUCAO LTDA</w:t>
                  </w:r>
                </w:p>
                <w:p w14:paraId="529EBE39" w14:textId="77777777" w:rsidR="00B60606" w:rsidRPr="00872BEB" w:rsidRDefault="00B60606" w:rsidP="00B60606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bCs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CNPJ</w:t>
                  </w:r>
                  <w:r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</w:t>
                  </w:r>
                  <w:r w:rsidRPr="00872BEB">
                    <w:rPr>
                      <w:rFonts w:eastAsia="Times New Roman" w:cs="Times New Roman"/>
                      <w:bCs/>
                      <w:kern w:val="2"/>
                      <w:sz w:val="16"/>
                      <w:szCs w:val="16"/>
                      <w:lang w:val="pt-BR" w:eastAsia="zh-CN" w:bidi="ar-SA"/>
                    </w:rPr>
                    <w:t>30.143.921/0001-74</w:t>
                  </w:r>
                </w:p>
                <w:p w14:paraId="2EF4733D" w14:textId="02103FEA" w:rsidR="00B60606" w:rsidRDefault="00B60606" w:rsidP="00B60606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ENDEREÇO: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Rua Vereador João de Souza, nº 687, Centro, Roca Sales/RS</w:t>
                  </w:r>
                </w:p>
                <w:p w14:paraId="75A6AA48" w14:textId="15DF84B8" w:rsidR="006E6DD5" w:rsidRDefault="00B60606" w:rsidP="00B60606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FONE: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(51) 999958778</w:t>
                  </w:r>
                  <w:r w:rsidR="006E6DD5"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e-mail: </w:t>
                  </w:r>
                  <w:hyperlink r:id="rId10" w:history="1">
                    <w:r w:rsidR="006E6DD5" w:rsidRPr="00BD014B">
                      <w:rPr>
                        <w:rStyle w:val="Hyperlink"/>
                        <w:rFonts w:eastAsia="Times New Roman" w:cs="Times New Roman"/>
                        <w:kern w:val="2"/>
                        <w:sz w:val="16"/>
                        <w:szCs w:val="16"/>
                        <w:lang w:val="pt-BR" w:eastAsia="zh-CN" w:bidi="ar-SA"/>
                      </w:rPr>
                      <w:t>becajol@becajol.com.br</w:t>
                    </w:r>
                  </w:hyperlink>
                </w:p>
                <w:p w14:paraId="785F915C" w14:textId="58C18C1D" w:rsidR="00B60606" w:rsidRDefault="00B60606" w:rsidP="00B60606">
                  <w:pPr>
                    <w:rPr>
                      <w:sz w:val="16"/>
                      <w:szCs w:val="16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BANCO: </w:t>
                  </w:r>
                  <w:proofErr w:type="spellStart"/>
                  <w:r>
                    <w:rPr>
                      <w:rFonts w:eastAsia="Times New Roman" w:cs="Times New Roman"/>
                      <w:bCs/>
                      <w:kern w:val="2"/>
                      <w:sz w:val="16"/>
                      <w:szCs w:val="16"/>
                      <w:lang w:val="pt-BR" w:eastAsia="zh-CN" w:bidi="ar-SA"/>
                    </w:rPr>
                    <w:t>Sicredi</w:t>
                  </w:r>
                  <w:proofErr w:type="spellEnd"/>
                  <w:r>
                    <w:rPr>
                      <w:rFonts w:eastAsia="Times New Roman" w:cs="Times New Roman"/>
                      <w:bCs/>
                      <w:kern w:val="2"/>
                      <w:sz w:val="16"/>
                      <w:szCs w:val="16"/>
                      <w:lang w:val="pt-BR" w:eastAsia="zh-CN" w:bidi="ar-SA"/>
                    </w:rPr>
                    <w:t>, agencia nº 0136, Conta nº 98413-2</w:t>
                  </w:r>
                </w:p>
              </w:tc>
            </w:tr>
          </w:tbl>
          <w:p w14:paraId="2398518D" w14:textId="142907EF" w:rsidR="00FD17E5" w:rsidRPr="00872BEB" w:rsidRDefault="00FD17E5" w:rsidP="00531A62">
            <w:pPr>
              <w:widowControl/>
              <w:suppressAutoHyphens/>
              <w:autoSpaceDE/>
              <w:autoSpaceDN/>
              <w:rPr>
                <w:rFonts w:eastAsia="Times New Roman" w:cs="Times New Roman"/>
                <w:bCs/>
                <w:kern w:val="2"/>
                <w:sz w:val="16"/>
                <w:szCs w:val="16"/>
                <w:lang w:val="pt-BR" w:eastAsia="zh-CN" w:bidi="ar-SA"/>
              </w:rPr>
            </w:pPr>
          </w:p>
        </w:tc>
      </w:tr>
    </w:tbl>
    <w:p w14:paraId="23A4FC4A" w14:textId="77777777" w:rsidR="004E195F" w:rsidRDefault="004E195F" w:rsidP="00452E86">
      <w:pPr>
        <w:pStyle w:val="Corpodetexto"/>
        <w:ind w:left="0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865"/>
        <w:gridCol w:w="970"/>
        <w:gridCol w:w="1444"/>
        <w:gridCol w:w="970"/>
        <w:gridCol w:w="1444"/>
        <w:gridCol w:w="1449"/>
      </w:tblGrid>
      <w:tr w:rsidR="00FD17E5" w:rsidRPr="00FD17E5" w14:paraId="15227143" w14:textId="77777777" w:rsidTr="00881924">
        <w:tc>
          <w:tcPr>
            <w:tcW w:w="9638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9FBA735" w14:textId="77777777" w:rsidR="002B1AC7" w:rsidRDefault="002B1AC7" w:rsidP="00FD17E5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</w:p>
          <w:p w14:paraId="0DC9CB6C" w14:textId="77777777" w:rsidR="00337300" w:rsidRDefault="00337300" w:rsidP="00FD17E5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</w:p>
          <w:tbl>
            <w:tblPr>
              <w:tblW w:w="9672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0"/>
              <w:gridCol w:w="2834"/>
              <w:gridCol w:w="959"/>
              <w:gridCol w:w="1428"/>
              <w:gridCol w:w="959"/>
              <w:gridCol w:w="1431"/>
              <w:gridCol w:w="1571"/>
            </w:tblGrid>
            <w:tr w:rsidR="008B708C" w14:paraId="572A7194" w14:textId="77777777" w:rsidTr="00B60606">
              <w:trPr>
                <w:trHeight w:val="154"/>
              </w:trPr>
              <w:tc>
                <w:tcPr>
                  <w:tcW w:w="49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72E42718" w14:textId="77777777" w:rsidR="008B708C" w:rsidRDefault="008B708C" w:rsidP="008B708C">
                  <w:pPr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28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35BCA700" w14:textId="77777777" w:rsidR="008B708C" w:rsidRDefault="008B708C" w:rsidP="008B708C">
                  <w:r>
                    <w:rPr>
                      <w:b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959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215F7867" w14:textId="77777777" w:rsidR="008B708C" w:rsidRDefault="008B708C" w:rsidP="008B708C">
                  <w:pPr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142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669AD33E" w14:textId="77777777" w:rsidR="008B708C" w:rsidRDefault="008B708C" w:rsidP="008B708C">
                  <w:r>
                    <w:rPr>
                      <w:b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959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5CA6EAD5" w14:textId="77777777" w:rsidR="008B708C" w:rsidRDefault="008B708C" w:rsidP="008B708C">
                  <w:pPr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Quant.</w:t>
                  </w:r>
                </w:p>
              </w:tc>
              <w:tc>
                <w:tcPr>
                  <w:tcW w:w="142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0A8BCA25" w14:textId="77777777" w:rsidR="008B708C" w:rsidRDefault="008B708C" w:rsidP="008B708C">
                  <w:pPr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Valor Unitário.</w:t>
                  </w:r>
                </w:p>
              </w:tc>
              <w:tc>
                <w:tcPr>
                  <w:tcW w:w="157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C0C0C0"/>
                </w:tcPr>
                <w:p w14:paraId="2FD69BF9" w14:textId="77777777" w:rsidR="008B708C" w:rsidRDefault="008B708C" w:rsidP="008B708C">
                  <w:pPr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Valor Total.</w:t>
                  </w:r>
                </w:p>
              </w:tc>
            </w:tr>
            <w:tr w:rsidR="008B708C" w14:paraId="2824B80C" w14:textId="77777777" w:rsidTr="00B60606">
              <w:trPr>
                <w:trHeight w:val="336"/>
              </w:trPr>
              <w:tc>
                <w:tcPr>
                  <w:tcW w:w="49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1254179B" w14:textId="77777777" w:rsidR="008B708C" w:rsidRDefault="008B708C" w:rsidP="008B708C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3F1A4ACF" w14:textId="77777777" w:rsidR="008B708C" w:rsidRDefault="008B708C" w:rsidP="008B708C">
                  <w:r>
                    <w:rPr>
                      <w:sz w:val="16"/>
                      <w:szCs w:val="16"/>
                    </w:rPr>
                    <w:t xml:space="preserve">Pedra basalto retalho (para calçada), 4 a 8cm espessura </w:t>
                  </w:r>
                </w:p>
              </w:tc>
              <w:tc>
                <w:tcPr>
                  <w:tcW w:w="959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6EB4B532" w14:textId="77777777" w:rsidR="008B708C" w:rsidRDefault="008B708C" w:rsidP="008B708C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M²</w:t>
                  </w:r>
                </w:p>
              </w:tc>
              <w:tc>
                <w:tcPr>
                  <w:tcW w:w="142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59842BD" w14:textId="77777777" w:rsidR="008B708C" w:rsidRDefault="008B708C" w:rsidP="008B708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5D452500" w14:textId="77777777" w:rsidR="008B708C" w:rsidRDefault="008B708C" w:rsidP="008B708C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5.000,0000</w:t>
                  </w:r>
                </w:p>
              </w:tc>
              <w:tc>
                <w:tcPr>
                  <w:tcW w:w="142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0A950C2" w14:textId="77777777" w:rsidR="008B708C" w:rsidRDefault="008B708C" w:rsidP="008B708C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42,0000</w:t>
                  </w:r>
                </w:p>
              </w:tc>
              <w:tc>
                <w:tcPr>
                  <w:tcW w:w="157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3A8C0190" w14:textId="77777777" w:rsidR="008B708C" w:rsidRDefault="008B708C" w:rsidP="008B708C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210.000,00</w:t>
                  </w:r>
                </w:p>
              </w:tc>
            </w:tr>
            <w:tr w:rsidR="008B708C" w14:paraId="59BCC7A8" w14:textId="77777777" w:rsidTr="00B60606">
              <w:trPr>
                <w:trHeight w:val="154"/>
              </w:trPr>
              <w:tc>
                <w:tcPr>
                  <w:tcW w:w="8101" w:type="dxa"/>
                  <w:gridSpan w:val="6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23B569D2" w14:textId="77777777" w:rsidR="008B708C" w:rsidRDefault="008B708C" w:rsidP="008B708C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Total do Fornecedor:</w:t>
                  </w:r>
                </w:p>
              </w:tc>
              <w:tc>
                <w:tcPr>
                  <w:tcW w:w="1570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1A95F61" w14:textId="77777777" w:rsidR="008B708C" w:rsidRDefault="008B708C" w:rsidP="008B708C">
                  <w:pPr>
                    <w:jc w:val="right"/>
                  </w:pPr>
                  <w:r>
                    <w:rPr>
                      <w:sz w:val="16"/>
                      <w:szCs w:val="16"/>
                    </w:rPr>
                    <w:t>210.000,00</w:t>
                  </w:r>
                </w:p>
              </w:tc>
            </w:tr>
            <w:tr w:rsidR="008B708C" w14:paraId="4C1C8ADB" w14:textId="77777777" w:rsidTr="00B60606">
              <w:trPr>
                <w:trHeight w:val="1038"/>
              </w:trPr>
              <w:tc>
                <w:tcPr>
                  <w:tcW w:w="9672" w:type="dxa"/>
                  <w:gridSpan w:val="7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46339567" w14:textId="6E569168" w:rsidR="008B708C" w:rsidRDefault="008B708C" w:rsidP="008B708C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FORNECEDOR: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</w:t>
                  </w:r>
                  <w:r w:rsidRPr="008B708C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PAULINHO MARMORES E GRANITOS LTDA</w:t>
                  </w:r>
                </w:p>
                <w:p w14:paraId="43F776D8" w14:textId="0B4B4B7E" w:rsidR="008B708C" w:rsidRDefault="008B708C" w:rsidP="008B708C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CNPJ: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45.765.374/0001-36</w:t>
                  </w:r>
                </w:p>
                <w:p w14:paraId="079721ED" w14:textId="7DCEABCC" w:rsidR="008B708C" w:rsidRDefault="008B708C" w:rsidP="008B708C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ENDEREÇO: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Rua Otávio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Rocha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,</w:t>
                  </w:r>
                  <w:r w:rsidRPr="008B708C">
                    <w:rPr>
                      <w:rFonts w:eastAsia="Times New Roman" w:cs="Times New Roman"/>
                      <w:kern w:val="2"/>
                      <w:sz w:val="18"/>
                      <w:szCs w:val="16"/>
                      <w:lang w:val="pt-BR" w:eastAsia="zh-CN" w:bidi="ar-SA"/>
                    </w:rPr>
                    <w:t>n</w:t>
                  </w:r>
                  <w:r>
                    <w:rPr>
                      <w:rFonts w:eastAsia="Times New Roman" w:cs="Times New Roman"/>
                      <w:kern w:val="2"/>
                      <w:sz w:val="18"/>
                      <w:szCs w:val="16"/>
                      <w:lang w:val="pt-BR" w:eastAsia="zh-CN" w:bidi="ar-SA"/>
                    </w:rPr>
                    <w:t>º</w:t>
                  </w:r>
                  <w:proofErr w:type="spellEnd"/>
                  <w:proofErr w:type="gramEnd"/>
                  <w:r w:rsidR="00881924">
                    <w:rPr>
                      <w:rFonts w:eastAsia="Times New Roman" w:cs="Times New Roman"/>
                      <w:kern w:val="2"/>
                      <w:sz w:val="18"/>
                      <w:szCs w:val="16"/>
                      <w:lang w:val="pt-BR" w:eastAsia="zh-CN" w:bidi="ar-SA"/>
                    </w:rPr>
                    <w:t xml:space="preserve"> 118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, </w:t>
                  </w:r>
                  <w:r w:rsidR="00881924"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Caxias do Sul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/RS</w:t>
                  </w:r>
                </w:p>
                <w:p w14:paraId="4BFD3253" w14:textId="5295A18F" w:rsidR="008B708C" w:rsidRDefault="008B708C" w:rsidP="008B708C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FD17E5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FONE: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(54) </w:t>
                  </w:r>
                  <w:r w:rsidR="00881924"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997089773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EMAIL: </w:t>
                  </w:r>
                  <w:hyperlink r:id="rId11" w:history="1">
                    <w:r w:rsidR="00881924" w:rsidRPr="00BD014B">
                      <w:rPr>
                        <w:rStyle w:val="Hyperlink"/>
                        <w:rFonts w:eastAsia="Times New Roman" w:cs="Times New Roman"/>
                        <w:kern w:val="2"/>
                        <w:sz w:val="16"/>
                        <w:szCs w:val="16"/>
                        <w:lang w:val="pt-BR" w:eastAsia="zh-CN" w:bidi="ar-SA"/>
                      </w:rPr>
                      <w:t>pedrazan@yahoo.com.br</w:t>
                    </w:r>
                  </w:hyperlink>
                  <w:hyperlink r:id="rId12" w:history="1"/>
                  <w:hyperlink r:id="rId13" w:history="1"/>
                </w:p>
                <w:p w14:paraId="4B8080F4" w14:textId="3BD9C806" w:rsidR="008B708C" w:rsidRDefault="008B708C" w:rsidP="008B708C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  <w:r w:rsidRPr="00337300">
                    <w:rPr>
                      <w:rFonts w:eastAsia="Times New Roman" w:cs="Times New Roman"/>
                      <w:b/>
                      <w:kern w:val="2"/>
                      <w:sz w:val="16"/>
                      <w:szCs w:val="16"/>
                      <w:lang w:val="pt-BR" w:eastAsia="zh-CN" w:bidi="ar-SA"/>
                    </w:rPr>
                    <w:t>BANCO: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Banco </w:t>
                  </w:r>
                  <w:r w:rsidR="00881924"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Caixa Federal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, Agencia: </w:t>
                  </w:r>
                  <w:r w:rsidR="00881924"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3715</w:t>
                  </w:r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 Conta </w:t>
                  </w:r>
                  <w:proofErr w:type="spellStart"/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Corente</w:t>
                  </w:r>
                  <w:proofErr w:type="spellEnd"/>
                  <w:r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 xml:space="preserve">: </w:t>
                  </w:r>
                  <w:r w:rsidR="00881924"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  <w:t>1498-2 OP: 003</w:t>
                  </w:r>
                </w:p>
                <w:p w14:paraId="0EE6ECF1" w14:textId="77777777" w:rsidR="008B708C" w:rsidRDefault="008B708C" w:rsidP="008B708C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18D9B58" w14:textId="77777777" w:rsidR="00337300" w:rsidRDefault="00337300" w:rsidP="00FD17E5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</w:p>
          <w:tbl>
            <w:tblPr>
              <w:tblW w:w="9638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337300" w14:paraId="32C7E28D" w14:textId="77777777" w:rsidTr="00337300">
              <w:tc>
                <w:tcPr>
                  <w:tcW w:w="9638" w:type="dxa"/>
                  <w:tcBorders>
                    <w:top w:val="none" w:sz="1" w:space="0" w:color="000000"/>
                    <w:left w:val="none" w:sz="1" w:space="0" w:color="000000"/>
                    <w:bottom w:val="none" w:sz="1" w:space="0" w:color="000000"/>
                    <w:right w:val="none" w:sz="1" w:space="0" w:color="000000"/>
                  </w:tcBorders>
                  <w:shd w:val="clear" w:color="auto" w:fill="auto"/>
                </w:tcPr>
                <w:p w14:paraId="006A9B83" w14:textId="14DC96E2" w:rsidR="009546C1" w:rsidRDefault="009546C1" w:rsidP="00337300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</w:p>
                <w:p w14:paraId="6D95089C" w14:textId="77777777" w:rsidR="009546C1" w:rsidRDefault="009546C1" w:rsidP="00337300">
                  <w:pPr>
                    <w:widowControl/>
                    <w:suppressAutoHyphens/>
                    <w:autoSpaceDE/>
                    <w:autoSpaceDN/>
                    <w:rPr>
                      <w:rFonts w:eastAsia="Times New Roman" w:cs="Times New Roman"/>
                      <w:kern w:val="2"/>
                      <w:sz w:val="16"/>
                      <w:szCs w:val="16"/>
                      <w:lang w:val="pt-BR" w:eastAsia="zh-CN" w:bidi="ar-SA"/>
                    </w:rPr>
                  </w:pPr>
                </w:p>
                <w:tbl>
                  <w:tblPr>
                    <w:tblW w:w="9638" w:type="dxa"/>
                    <w:tblInd w:w="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6"/>
                    <w:gridCol w:w="2865"/>
                    <w:gridCol w:w="970"/>
                    <w:gridCol w:w="1444"/>
                    <w:gridCol w:w="970"/>
                    <w:gridCol w:w="1444"/>
                    <w:gridCol w:w="1449"/>
                  </w:tblGrid>
                  <w:tr w:rsidR="00881924" w14:paraId="761F9C87" w14:textId="77777777" w:rsidTr="00881924">
                    <w:tc>
                      <w:tcPr>
                        <w:tcW w:w="496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C0C0C0"/>
                      </w:tcPr>
                      <w:p w14:paraId="6EDC6B9A" w14:textId="77777777" w:rsidR="00881924" w:rsidRDefault="00881924" w:rsidP="00881924">
                        <w:pPr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Item</w:t>
                        </w:r>
                      </w:p>
                    </w:tc>
                    <w:tc>
                      <w:tcPr>
                        <w:tcW w:w="2865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C0C0C0"/>
                      </w:tcPr>
                      <w:p w14:paraId="1918F672" w14:textId="77777777" w:rsidR="00881924" w:rsidRDefault="00881924" w:rsidP="00881924">
                        <w:r>
                          <w:rPr>
                            <w:b/>
                            <w:sz w:val="16"/>
                            <w:szCs w:val="16"/>
                          </w:rPr>
                          <w:t>Produto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C0C0C0"/>
                      </w:tcPr>
                      <w:p w14:paraId="6DB344DC" w14:textId="77777777" w:rsidR="00881924" w:rsidRDefault="00881924" w:rsidP="00881924">
                        <w:pPr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Unid.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C0C0C0"/>
                      </w:tcPr>
                      <w:p w14:paraId="116596C6" w14:textId="77777777" w:rsidR="00881924" w:rsidRDefault="00881924" w:rsidP="00881924">
                        <w:r>
                          <w:rPr>
                            <w:b/>
                            <w:sz w:val="16"/>
                            <w:szCs w:val="16"/>
                          </w:rPr>
                          <w:t>Marca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C0C0C0"/>
                      </w:tcPr>
                      <w:p w14:paraId="0155DE4F" w14:textId="77777777" w:rsidR="00881924" w:rsidRDefault="00881924" w:rsidP="00881924">
                        <w:pPr>
                          <w:jc w:val="right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Quant.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C0C0C0"/>
                      </w:tcPr>
                      <w:p w14:paraId="563E2EE6" w14:textId="77777777" w:rsidR="00881924" w:rsidRDefault="00881924" w:rsidP="00881924">
                        <w:pPr>
                          <w:jc w:val="right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Valor Unitário.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C0C0C0"/>
                      </w:tcPr>
                      <w:p w14:paraId="2A9A2239" w14:textId="77777777" w:rsidR="00881924" w:rsidRDefault="00881924" w:rsidP="00881924">
                        <w:pPr>
                          <w:jc w:val="right"/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Valor Total.</w:t>
                        </w:r>
                      </w:p>
                    </w:tc>
                  </w:tr>
                  <w:tr w:rsidR="00881924" w14:paraId="7EB43241" w14:textId="77777777" w:rsidTr="00881924">
                    <w:tc>
                      <w:tcPr>
                        <w:tcW w:w="496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auto"/>
                      </w:tcPr>
                      <w:p w14:paraId="35C4CD3F" w14:textId="77777777" w:rsidR="00881924" w:rsidRDefault="00881924" w:rsidP="00881924">
                        <w:pPr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65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auto"/>
                      </w:tcPr>
                      <w:p w14:paraId="5A02BA6F" w14:textId="77777777" w:rsidR="00881924" w:rsidRDefault="00881924" w:rsidP="00881924">
                        <w:r>
                          <w:rPr>
                            <w:sz w:val="16"/>
                            <w:szCs w:val="16"/>
                          </w:rPr>
                          <w:t xml:space="preserve">Pedra basalto paralelepípedo medidas aproximadas 14x20cm altura 10 a 18cm 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auto"/>
                      </w:tcPr>
                      <w:p w14:paraId="35B71848" w14:textId="77777777" w:rsidR="00881924" w:rsidRDefault="00881924" w:rsidP="00881924">
                        <w:pPr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M²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auto"/>
                      </w:tcPr>
                      <w:p w14:paraId="4C2B4178" w14:textId="77777777" w:rsidR="00881924" w:rsidRDefault="00881924" w:rsidP="008819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auto"/>
                      </w:tcPr>
                      <w:p w14:paraId="327B8517" w14:textId="77777777" w:rsidR="00881924" w:rsidRDefault="00881924" w:rsidP="00881924">
                        <w:pPr>
                          <w:jc w:val="right"/>
                        </w:pPr>
                        <w:r>
                          <w:rPr>
                            <w:sz w:val="16"/>
                            <w:szCs w:val="16"/>
                          </w:rPr>
                          <w:t>2.000,0000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auto"/>
                      </w:tcPr>
                      <w:p w14:paraId="47AD9DCB" w14:textId="77777777" w:rsidR="00881924" w:rsidRDefault="00881924" w:rsidP="00881924">
                        <w:pPr>
                          <w:jc w:val="right"/>
                        </w:pPr>
                        <w:r>
                          <w:rPr>
                            <w:sz w:val="16"/>
                            <w:szCs w:val="16"/>
                          </w:rPr>
                          <w:t>57,5600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auto"/>
                      </w:tcPr>
                      <w:p w14:paraId="6A8B57CD" w14:textId="77777777" w:rsidR="00881924" w:rsidRDefault="00881924" w:rsidP="00881924">
                        <w:pPr>
                          <w:jc w:val="right"/>
                        </w:pPr>
                        <w:r>
                          <w:rPr>
                            <w:sz w:val="16"/>
                            <w:szCs w:val="16"/>
                          </w:rPr>
                          <w:t>115.120,00</w:t>
                        </w:r>
                      </w:p>
                    </w:tc>
                  </w:tr>
                  <w:tr w:rsidR="00881924" w14:paraId="05B54B8D" w14:textId="77777777" w:rsidTr="00881924">
                    <w:tc>
                      <w:tcPr>
                        <w:tcW w:w="8189" w:type="dxa"/>
                        <w:gridSpan w:val="6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auto"/>
                      </w:tcPr>
                      <w:p w14:paraId="61F8DF32" w14:textId="77777777" w:rsidR="00881924" w:rsidRDefault="00881924" w:rsidP="00881924">
                        <w:pPr>
                          <w:jc w:val="right"/>
                        </w:pPr>
                        <w:r>
                          <w:rPr>
                            <w:sz w:val="16"/>
                            <w:szCs w:val="16"/>
                          </w:rPr>
                          <w:t>Total do Fornecedor: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auto"/>
                      </w:tcPr>
                      <w:p w14:paraId="23977D79" w14:textId="77777777" w:rsidR="00881924" w:rsidRDefault="00881924" w:rsidP="00881924">
                        <w:pPr>
                          <w:jc w:val="right"/>
                        </w:pPr>
                        <w:r>
                          <w:rPr>
                            <w:sz w:val="16"/>
                            <w:szCs w:val="16"/>
                          </w:rPr>
                          <w:t>115.120,00</w:t>
                        </w:r>
                      </w:p>
                    </w:tc>
                  </w:tr>
                  <w:tr w:rsidR="00881924" w14:paraId="5C5A028B" w14:textId="77777777" w:rsidTr="00881924">
                    <w:tc>
                      <w:tcPr>
                        <w:tcW w:w="9638" w:type="dxa"/>
                        <w:gridSpan w:val="7"/>
                        <w:tcBorders>
                          <w:top w:val="none" w:sz="1" w:space="0" w:color="000000"/>
                          <w:left w:val="none" w:sz="1" w:space="0" w:color="000000"/>
                          <w:bottom w:val="none" w:sz="1" w:space="0" w:color="000000"/>
                          <w:right w:val="none" w:sz="1" w:space="0" w:color="000000"/>
                        </w:tcBorders>
                        <w:shd w:val="clear" w:color="auto" w:fill="auto"/>
                      </w:tcPr>
                      <w:p w14:paraId="6770E103" w14:textId="6734457C" w:rsidR="00881924" w:rsidRDefault="00881924" w:rsidP="00881924">
                        <w:pPr>
                          <w:widowControl/>
                          <w:suppressAutoHyphens/>
                          <w:autoSpaceDE/>
                          <w:autoSpaceDN/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</w:pPr>
                        <w:r w:rsidRPr="00FD17E5">
                          <w:rPr>
                            <w:rFonts w:eastAsia="Times New Roman" w:cs="Times New Roman"/>
                            <w:b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>FORNECEDOR: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 xml:space="preserve"> </w:t>
                        </w:r>
                        <w:r w:rsidRPr="00881924">
                          <w:rPr>
                            <w:rFonts w:eastAsia="Times New Roman" w:cs="Times New Roman"/>
                            <w:b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>EKO PROJECT ENGENHARIA LTDA</w:t>
                        </w:r>
                      </w:p>
                      <w:p w14:paraId="70750F65" w14:textId="40363106" w:rsidR="00881924" w:rsidRDefault="00881924" w:rsidP="00881924">
                        <w:pPr>
                          <w:widowControl/>
                          <w:suppressAutoHyphens/>
                          <w:autoSpaceDE/>
                          <w:autoSpaceDN/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</w:pPr>
                        <w:r w:rsidRPr="00FD17E5">
                          <w:rPr>
                            <w:rFonts w:eastAsia="Times New Roman" w:cs="Times New Roman"/>
                            <w:b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>CNPJ: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>51.779.410/0001-13</w:t>
                        </w:r>
                      </w:p>
                      <w:p w14:paraId="55DC97B1" w14:textId="75E07B6F" w:rsidR="00881924" w:rsidRDefault="00881924" w:rsidP="00881924">
                        <w:pPr>
                          <w:widowControl/>
                          <w:suppressAutoHyphens/>
                          <w:autoSpaceDE/>
                          <w:autoSpaceDN/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</w:pPr>
                        <w:r w:rsidRPr="00FD17E5">
                          <w:rPr>
                            <w:rFonts w:eastAsia="Times New Roman" w:cs="Times New Roman"/>
                            <w:b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>ENDEREÇO: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>Rua Alexandre Bramatti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>,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>1347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>, Getúlio Vargas/RS</w:t>
                        </w:r>
                      </w:p>
                      <w:p w14:paraId="0AB440D7" w14:textId="73A65B7D" w:rsidR="00881924" w:rsidRDefault="00881924" w:rsidP="00881924">
                        <w:pPr>
                          <w:widowControl/>
                          <w:suppressAutoHyphens/>
                          <w:autoSpaceDE/>
                          <w:autoSpaceDN/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</w:pPr>
                        <w:r w:rsidRPr="00FD17E5">
                          <w:rPr>
                            <w:rFonts w:eastAsia="Times New Roman" w:cs="Times New Roman"/>
                            <w:b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>FONE: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 xml:space="preserve"> (54) 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>999486509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 xml:space="preserve"> EMAIL: </w:t>
                        </w:r>
                        <w:hyperlink r:id="rId14" w:history="1">
                          <w:r w:rsidRPr="00BD014B">
                            <w:rPr>
                              <w:rStyle w:val="Hyperlink"/>
                              <w:rFonts w:eastAsia="Times New Roman" w:cs="Times New Roman"/>
                              <w:kern w:val="2"/>
                              <w:sz w:val="16"/>
                              <w:szCs w:val="16"/>
                              <w:lang w:val="pt-BR" w:eastAsia="zh-CN" w:bidi="ar-SA"/>
                            </w:rPr>
                            <w:t>fabianoalvesc@gmail.com</w:t>
                          </w:r>
                        </w:hyperlink>
                        <w:hyperlink r:id="rId15" w:history="1"/>
                        <w:hyperlink r:id="rId16" w:history="1"/>
                      </w:p>
                      <w:p w14:paraId="40281BEC" w14:textId="53C8A029" w:rsidR="00881924" w:rsidRDefault="00881924" w:rsidP="00881924">
                        <w:pPr>
                          <w:widowControl/>
                          <w:suppressAutoHyphens/>
                          <w:autoSpaceDE/>
                          <w:autoSpaceDN/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</w:pPr>
                        <w:r w:rsidRPr="00337300">
                          <w:rPr>
                            <w:rFonts w:eastAsia="Times New Roman" w:cs="Times New Roman"/>
                            <w:b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>BANCO: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>Instituição NU Pagamentos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 xml:space="preserve">, Agencia: 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>0001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 xml:space="preserve"> Conta: </w:t>
                        </w:r>
                        <w:r>
                          <w:rPr>
                            <w:rFonts w:eastAsia="Times New Roman" w:cs="Times New Roman"/>
                            <w:kern w:val="2"/>
                            <w:sz w:val="16"/>
                            <w:szCs w:val="16"/>
                            <w:lang w:val="pt-BR" w:eastAsia="zh-CN" w:bidi="ar-SA"/>
                          </w:rPr>
                          <w:t>22921507-8</w:t>
                        </w:r>
                      </w:p>
                      <w:p w14:paraId="2ABE29E5" w14:textId="77777777" w:rsidR="00881924" w:rsidRDefault="00881924" w:rsidP="00881924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2C5A140" w14:textId="77777777" w:rsidR="00337300" w:rsidRDefault="00337300" w:rsidP="00337300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08D3FC9" w14:textId="77777777" w:rsidR="00337300" w:rsidRDefault="00337300" w:rsidP="00FD17E5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</w:p>
          <w:p w14:paraId="6D41ECB3" w14:textId="315B6974" w:rsidR="00FD17E5" w:rsidRPr="00FD17E5" w:rsidRDefault="00FD17E5" w:rsidP="00FD17E5">
            <w:pPr>
              <w:widowControl/>
              <w:suppressAutoHyphens/>
              <w:autoSpaceDE/>
              <w:autoSpaceDN/>
              <w:jc w:val="right"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</w:p>
        </w:tc>
      </w:tr>
      <w:tr w:rsidR="00881924" w14:paraId="5B43C4E4" w14:textId="77777777" w:rsidTr="00881924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77FB60B" w14:textId="77777777" w:rsidR="00881924" w:rsidRDefault="00881924" w:rsidP="00DA7A11">
            <w:pPr>
              <w:jc w:val="center"/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49778316" w14:textId="77777777" w:rsidR="00881924" w:rsidRDefault="00881924" w:rsidP="00DA7A11">
            <w:r>
              <w:rPr>
                <w:b/>
                <w:sz w:val="16"/>
                <w:szCs w:val="16"/>
              </w:rPr>
              <w:t>Produto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8ECBA96" w14:textId="77777777" w:rsidR="00881924" w:rsidRDefault="00881924" w:rsidP="00DA7A11">
            <w:pPr>
              <w:jc w:val="center"/>
            </w:pPr>
            <w:r>
              <w:rPr>
                <w:b/>
                <w:sz w:val="16"/>
                <w:szCs w:val="16"/>
              </w:rPr>
              <w:t>Unid.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7CBECCED" w14:textId="77777777" w:rsidR="00881924" w:rsidRDefault="00881924" w:rsidP="00DA7A11">
            <w:r>
              <w:rPr>
                <w:b/>
                <w:sz w:val="16"/>
                <w:szCs w:val="16"/>
              </w:rPr>
              <w:t>Marca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EC8A865" w14:textId="77777777" w:rsidR="00881924" w:rsidRDefault="00881924" w:rsidP="00DA7A11">
            <w:pPr>
              <w:jc w:val="right"/>
            </w:pPr>
            <w:r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32F0EDC1" w14:textId="77777777" w:rsidR="00881924" w:rsidRDefault="00881924" w:rsidP="00DA7A11">
            <w:pPr>
              <w:jc w:val="right"/>
            </w:pPr>
            <w:r>
              <w:rPr>
                <w:b/>
                <w:sz w:val="16"/>
                <w:szCs w:val="16"/>
              </w:rPr>
              <w:t>Valor Unitário.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FDDCE64" w14:textId="77777777" w:rsidR="00881924" w:rsidRDefault="00881924" w:rsidP="00DA7A11">
            <w:pPr>
              <w:jc w:val="right"/>
            </w:pPr>
            <w:r>
              <w:rPr>
                <w:b/>
                <w:sz w:val="16"/>
                <w:szCs w:val="16"/>
              </w:rPr>
              <w:t>Valor Total.</w:t>
            </w:r>
          </w:p>
        </w:tc>
      </w:tr>
      <w:tr w:rsidR="00881924" w14:paraId="64918CE6" w14:textId="77777777" w:rsidTr="00881924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E5549D" w14:textId="77777777" w:rsidR="00881924" w:rsidRDefault="00881924" w:rsidP="00DA7A11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EBF98D" w14:textId="77777777" w:rsidR="00881924" w:rsidRDefault="00881924" w:rsidP="00DA7A11">
            <w:r>
              <w:rPr>
                <w:sz w:val="16"/>
                <w:szCs w:val="16"/>
              </w:rPr>
              <w:t xml:space="preserve">BLOCO DE CONCRETO 16 FACES 16 faces para piso intertravado, espessura de 8 cm, uso em via/estacionamento, resistência 35Mpa.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8D1935B" w14:textId="77777777" w:rsidR="00881924" w:rsidRDefault="00881924" w:rsidP="00DA7A11">
            <w:pPr>
              <w:jc w:val="center"/>
            </w:pPr>
            <w:r>
              <w:rPr>
                <w:sz w:val="16"/>
                <w:szCs w:val="16"/>
              </w:rPr>
              <w:t>M²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B0ECA93" w14:textId="77777777" w:rsidR="00881924" w:rsidRDefault="00881924" w:rsidP="00DA7A1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7E2BF0" w14:textId="77777777" w:rsidR="00881924" w:rsidRDefault="00881924" w:rsidP="00DA7A11">
            <w:pPr>
              <w:jc w:val="right"/>
            </w:pPr>
            <w:r>
              <w:rPr>
                <w:sz w:val="16"/>
                <w:szCs w:val="16"/>
              </w:rPr>
              <w:t>5.000,0000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687B6A" w14:textId="77777777" w:rsidR="00881924" w:rsidRDefault="00881924" w:rsidP="00DA7A11">
            <w:pPr>
              <w:jc w:val="right"/>
            </w:pPr>
            <w:r>
              <w:rPr>
                <w:sz w:val="16"/>
                <w:szCs w:val="16"/>
              </w:rPr>
              <w:t>47,0000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3537A8E" w14:textId="77777777" w:rsidR="00881924" w:rsidRDefault="00881924" w:rsidP="00DA7A11">
            <w:pPr>
              <w:jc w:val="right"/>
            </w:pPr>
            <w:r>
              <w:rPr>
                <w:sz w:val="16"/>
                <w:szCs w:val="16"/>
              </w:rPr>
              <w:t>235.000,00</w:t>
            </w:r>
          </w:p>
        </w:tc>
      </w:tr>
      <w:tr w:rsidR="00881924" w14:paraId="7DA9938F" w14:textId="77777777" w:rsidTr="00881924">
        <w:tc>
          <w:tcPr>
            <w:tcW w:w="8189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D74260" w14:textId="77777777" w:rsidR="00881924" w:rsidRDefault="00881924" w:rsidP="00DA7A11">
            <w:pPr>
              <w:jc w:val="right"/>
            </w:pPr>
            <w:r>
              <w:rPr>
                <w:sz w:val="16"/>
                <w:szCs w:val="16"/>
              </w:rPr>
              <w:t>Total do Fornecedor: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31A2926" w14:textId="77777777" w:rsidR="00881924" w:rsidRDefault="00881924" w:rsidP="00DA7A11">
            <w:pPr>
              <w:jc w:val="right"/>
            </w:pPr>
            <w:r>
              <w:rPr>
                <w:sz w:val="16"/>
                <w:szCs w:val="16"/>
              </w:rPr>
              <w:t>235.000,00</w:t>
            </w:r>
          </w:p>
        </w:tc>
      </w:tr>
      <w:tr w:rsidR="00881924" w14:paraId="2DB0308A" w14:textId="77777777" w:rsidTr="00881924">
        <w:tc>
          <w:tcPr>
            <w:tcW w:w="9638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374E2B" w14:textId="77777777" w:rsidR="00B60606" w:rsidRPr="00B60606" w:rsidRDefault="00B60606" w:rsidP="00B6060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B60606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FORNECEDOR:</w:t>
            </w:r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 w:rsidRPr="00B60606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RAFAEL SIEGA CAVAGNOLI ME</w:t>
            </w:r>
          </w:p>
          <w:p w14:paraId="14BEB877" w14:textId="77777777" w:rsidR="00B60606" w:rsidRPr="00B60606" w:rsidRDefault="00B60606" w:rsidP="00B6060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B60606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CNPJ:</w:t>
            </w:r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15.622.009/0001-01</w:t>
            </w:r>
          </w:p>
          <w:p w14:paraId="73B775FC" w14:textId="77777777" w:rsidR="00B60606" w:rsidRPr="00B60606" w:rsidRDefault="00B60606" w:rsidP="00B6060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B60606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ENDEREÇO:</w:t>
            </w:r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proofErr w:type="spellStart"/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Rs</w:t>
            </w:r>
            <w:proofErr w:type="spellEnd"/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431, Km 32, S/nº, Bairro Boa Vista, São Valentim do Sul/</w:t>
            </w:r>
            <w:proofErr w:type="spellStart"/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Rs</w:t>
            </w:r>
            <w:proofErr w:type="spellEnd"/>
          </w:p>
          <w:p w14:paraId="60362CB2" w14:textId="77777777" w:rsidR="00B60606" w:rsidRPr="00B60606" w:rsidRDefault="00B60606" w:rsidP="00B6060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B60606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FONE:</w:t>
            </w:r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(54) 3472 1130 </w:t>
            </w:r>
            <w:proofErr w:type="spellStart"/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Email</w:t>
            </w:r>
            <w:proofErr w:type="spellEnd"/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: </w:t>
            </w:r>
            <w:hyperlink r:id="rId17" w:history="1">
              <w:r w:rsidRPr="00B60606">
                <w:rPr>
                  <w:rFonts w:eastAsia="Times New Roman" w:cs="Times New Roman"/>
                  <w:color w:val="0000FF" w:themeColor="hyperlink"/>
                  <w:kern w:val="2"/>
                  <w:sz w:val="16"/>
                  <w:szCs w:val="16"/>
                  <w:u w:val="single"/>
                  <w:lang w:val="pt-BR" w:eastAsia="zh-CN" w:bidi="ar-SA"/>
                </w:rPr>
                <w:t>construtoracavagnoli@hotmail.com</w:t>
              </w:r>
            </w:hyperlink>
            <w:hyperlink r:id="rId18" w:history="1"/>
            <w:hyperlink r:id="rId19" w:history="1"/>
            <w:hyperlink r:id="rId20" w:history="1"/>
          </w:p>
          <w:p w14:paraId="4F849E0D" w14:textId="195D9517" w:rsidR="00881924" w:rsidRDefault="00B60606" w:rsidP="00B60606">
            <w:pPr>
              <w:rPr>
                <w:sz w:val="16"/>
                <w:szCs w:val="16"/>
              </w:rPr>
            </w:pPr>
            <w:r w:rsidRPr="00B60606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BANCO:</w:t>
            </w:r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Banco do Brasil, Agência 4083-5, C/c 8789-0</w:t>
            </w:r>
          </w:p>
        </w:tc>
      </w:tr>
    </w:tbl>
    <w:p w14:paraId="23BB52AF" w14:textId="77777777" w:rsidR="0010702C" w:rsidRDefault="0010702C" w:rsidP="00D2790E">
      <w:pPr>
        <w:pStyle w:val="Corpodetexto"/>
        <w:ind w:left="0"/>
        <w:jc w:val="both"/>
      </w:pPr>
    </w:p>
    <w:p w14:paraId="463978DA" w14:textId="77777777" w:rsidR="00B60606" w:rsidRDefault="00B60606" w:rsidP="00D2790E">
      <w:pPr>
        <w:pStyle w:val="Corpodetexto"/>
        <w:ind w:left="0"/>
        <w:jc w:val="both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865"/>
        <w:gridCol w:w="970"/>
        <w:gridCol w:w="1444"/>
        <w:gridCol w:w="970"/>
        <w:gridCol w:w="1444"/>
        <w:gridCol w:w="1449"/>
      </w:tblGrid>
      <w:tr w:rsidR="00B60606" w14:paraId="1D1EA357" w14:textId="77777777" w:rsidTr="00DA7A11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7F72F8B" w14:textId="77777777" w:rsidR="00B60606" w:rsidRDefault="00B60606" w:rsidP="00DA7A11">
            <w:pPr>
              <w:jc w:val="center"/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50E7AEC1" w14:textId="77777777" w:rsidR="00B60606" w:rsidRDefault="00B60606" w:rsidP="00DA7A11">
            <w:r>
              <w:rPr>
                <w:b/>
                <w:sz w:val="16"/>
                <w:szCs w:val="16"/>
              </w:rPr>
              <w:t>Produto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327F1FC" w14:textId="77777777" w:rsidR="00B60606" w:rsidRDefault="00B60606" w:rsidP="00DA7A11">
            <w:pPr>
              <w:jc w:val="center"/>
            </w:pPr>
            <w:r>
              <w:rPr>
                <w:b/>
                <w:sz w:val="16"/>
                <w:szCs w:val="16"/>
              </w:rPr>
              <w:t>Unid.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0E7B4284" w14:textId="77777777" w:rsidR="00B60606" w:rsidRDefault="00B60606" w:rsidP="00DA7A11">
            <w:r>
              <w:rPr>
                <w:b/>
                <w:sz w:val="16"/>
                <w:szCs w:val="16"/>
              </w:rPr>
              <w:t>Marca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29B37FFF" w14:textId="77777777" w:rsidR="00B60606" w:rsidRDefault="00B60606" w:rsidP="00DA7A11">
            <w:pPr>
              <w:jc w:val="right"/>
            </w:pPr>
            <w:r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66421C65" w14:textId="77777777" w:rsidR="00B60606" w:rsidRDefault="00B60606" w:rsidP="00DA7A11">
            <w:pPr>
              <w:jc w:val="right"/>
            </w:pPr>
            <w:r>
              <w:rPr>
                <w:b/>
                <w:sz w:val="16"/>
                <w:szCs w:val="16"/>
              </w:rPr>
              <w:t>Valor Unitário.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0C0C0"/>
          </w:tcPr>
          <w:p w14:paraId="114848D4" w14:textId="77777777" w:rsidR="00B60606" w:rsidRDefault="00B60606" w:rsidP="00DA7A11">
            <w:pPr>
              <w:jc w:val="right"/>
            </w:pPr>
            <w:r>
              <w:rPr>
                <w:b/>
                <w:sz w:val="16"/>
                <w:szCs w:val="16"/>
              </w:rPr>
              <w:t>Valor Total.</w:t>
            </w:r>
          </w:p>
        </w:tc>
      </w:tr>
      <w:tr w:rsidR="00B60606" w14:paraId="7FC11C7D" w14:textId="77777777" w:rsidTr="00DA7A11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B6D0E88" w14:textId="77777777" w:rsidR="00B60606" w:rsidRDefault="00B60606" w:rsidP="00DA7A11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D34DA6" w14:textId="77777777" w:rsidR="00B60606" w:rsidRDefault="00B60606" w:rsidP="00DA7A11">
            <w:r>
              <w:rPr>
                <w:sz w:val="16"/>
                <w:szCs w:val="16"/>
              </w:rPr>
              <w:t xml:space="preserve">Bloco de concreto 10x20x6cm tipo retangular para piso intertravado, espessura de 6cm, uso em calçadas, cor natural, resistência de 35Mpa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56B5C5" w14:textId="77777777" w:rsidR="00B60606" w:rsidRDefault="00B60606" w:rsidP="00DA7A11">
            <w:pPr>
              <w:jc w:val="center"/>
            </w:pPr>
            <w:r>
              <w:rPr>
                <w:sz w:val="16"/>
                <w:szCs w:val="16"/>
              </w:rPr>
              <w:t>M²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87FF96" w14:textId="77777777" w:rsidR="00B60606" w:rsidRDefault="00B60606" w:rsidP="00DA7A1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65001A" w14:textId="77777777" w:rsidR="00B60606" w:rsidRDefault="00B60606" w:rsidP="00DA7A11">
            <w:pPr>
              <w:jc w:val="right"/>
            </w:pPr>
            <w:r>
              <w:rPr>
                <w:sz w:val="16"/>
                <w:szCs w:val="16"/>
              </w:rPr>
              <w:t>5.000,0000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C1B16B" w14:textId="77777777" w:rsidR="00B60606" w:rsidRDefault="00B60606" w:rsidP="00DA7A11">
            <w:pPr>
              <w:jc w:val="right"/>
            </w:pPr>
            <w:r>
              <w:rPr>
                <w:sz w:val="16"/>
                <w:szCs w:val="16"/>
              </w:rPr>
              <w:t>44,6000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5C05D1E" w14:textId="77777777" w:rsidR="00B60606" w:rsidRDefault="00B60606" w:rsidP="00DA7A11">
            <w:pPr>
              <w:jc w:val="right"/>
            </w:pPr>
            <w:r>
              <w:rPr>
                <w:sz w:val="16"/>
                <w:szCs w:val="16"/>
              </w:rPr>
              <w:t>223.000,00</w:t>
            </w:r>
          </w:p>
        </w:tc>
      </w:tr>
      <w:tr w:rsidR="00B60606" w14:paraId="3FD49D61" w14:textId="77777777" w:rsidTr="00DA7A11">
        <w:tc>
          <w:tcPr>
            <w:tcW w:w="49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6EEA63" w14:textId="77777777" w:rsidR="00B60606" w:rsidRDefault="00B60606" w:rsidP="00DA7A11">
            <w:pPr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0229EEB" w14:textId="77777777" w:rsidR="00B60606" w:rsidRDefault="00B60606" w:rsidP="00DA7A11">
            <w:r>
              <w:rPr>
                <w:sz w:val="16"/>
                <w:szCs w:val="16"/>
              </w:rPr>
              <w:t xml:space="preserve">Meio-Fio de concreto pré-moldado de 100x30x12x </w:t>
            </w: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B379E18" w14:textId="77777777" w:rsidR="00B60606" w:rsidRDefault="00B60606" w:rsidP="00DA7A11">
            <w:pPr>
              <w:jc w:val="center"/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B90152" w14:textId="77777777" w:rsidR="00B60606" w:rsidRDefault="00B60606" w:rsidP="00DA7A1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7747158" w14:textId="77777777" w:rsidR="00B60606" w:rsidRDefault="00B60606" w:rsidP="00DA7A11">
            <w:pPr>
              <w:jc w:val="right"/>
            </w:pPr>
            <w:r>
              <w:rPr>
                <w:sz w:val="16"/>
                <w:szCs w:val="16"/>
              </w:rPr>
              <w:t>5.000,0000</w:t>
            </w:r>
          </w:p>
        </w:tc>
        <w:tc>
          <w:tcPr>
            <w:tcW w:w="14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92D0C8A" w14:textId="77777777" w:rsidR="00B60606" w:rsidRDefault="00B60606" w:rsidP="00DA7A11">
            <w:pPr>
              <w:jc w:val="right"/>
            </w:pPr>
            <w:r>
              <w:rPr>
                <w:sz w:val="16"/>
                <w:szCs w:val="16"/>
              </w:rPr>
              <w:t>25,9500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0470698" w14:textId="77777777" w:rsidR="00B60606" w:rsidRDefault="00B60606" w:rsidP="00DA7A11">
            <w:pPr>
              <w:jc w:val="right"/>
            </w:pPr>
            <w:r>
              <w:rPr>
                <w:sz w:val="16"/>
                <w:szCs w:val="16"/>
              </w:rPr>
              <w:t>129.750,00</w:t>
            </w:r>
          </w:p>
        </w:tc>
      </w:tr>
      <w:tr w:rsidR="00B60606" w14:paraId="2BFA2FA1" w14:textId="77777777" w:rsidTr="00DA7A11">
        <w:tc>
          <w:tcPr>
            <w:tcW w:w="8189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AA679DD" w14:textId="77777777" w:rsidR="00B60606" w:rsidRDefault="00B60606" w:rsidP="00DA7A11">
            <w:pPr>
              <w:jc w:val="right"/>
            </w:pPr>
            <w:r>
              <w:rPr>
                <w:sz w:val="16"/>
                <w:szCs w:val="16"/>
              </w:rPr>
              <w:t>Total do Fornecedor:</w:t>
            </w:r>
          </w:p>
        </w:tc>
        <w:tc>
          <w:tcPr>
            <w:tcW w:w="1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9E0387" w14:textId="77777777" w:rsidR="00B60606" w:rsidRDefault="00B60606" w:rsidP="00DA7A11">
            <w:pPr>
              <w:jc w:val="right"/>
            </w:pPr>
            <w:r>
              <w:rPr>
                <w:sz w:val="16"/>
                <w:szCs w:val="16"/>
              </w:rPr>
              <w:t>352.750,00</w:t>
            </w:r>
          </w:p>
        </w:tc>
      </w:tr>
      <w:tr w:rsidR="00B60606" w14:paraId="25C59E8E" w14:textId="77777777" w:rsidTr="001D5077">
        <w:tc>
          <w:tcPr>
            <w:tcW w:w="9638" w:type="dxa"/>
            <w:gridSpan w:val="7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44A0A6" w14:textId="7BE8C896" w:rsidR="00B60606" w:rsidRPr="00B60606" w:rsidRDefault="00B60606" w:rsidP="00B6060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B60606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FORNECEDOR:</w:t>
            </w:r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>
              <w:rPr>
                <w:b/>
                <w:sz w:val="16"/>
                <w:szCs w:val="16"/>
              </w:rPr>
              <w:t>MILLATO MATERIAIS DE CONSTRUCAO LTDA</w:t>
            </w:r>
          </w:p>
          <w:p w14:paraId="22D3D14E" w14:textId="1862FAB0" w:rsidR="00B60606" w:rsidRPr="00B60606" w:rsidRDefault="00B60606" w:rsidP="00B6060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B60606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CNPJ: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19.751.174/0001-14</w:t>
            </w:r>
          </w:p>
          <w:p w14:paraId="33115E60" w14:textId="3D0231BF" w:rsidR="00B60606" w:rsidRPr="00B60606" w:rsidRDefault="00B60606" w:rsidP="00B6060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B60606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ENDEREÇO:</w:t>
            </w:r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Av. Pedro Chies</w:t>
            </w:r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, nº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933</w:t>
            </w:r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Bairro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Centro</w:t>
            </w:r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São Pedro da Serra</w:t>
            </w:r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/R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S</w:t>
            </w:r>
          </w:p>
          <w:p w14:paraId="3C5E55D4" w14:textId="0FBDFAF2" w:rsidR="00B60606" w:rsidRPr="00B60606" w:rsidRDefault="00B60606" w:rsidP="00B60606">
            <w:pPr>
              <w:widowControl/>
              <w:suppressAutoHyphens/>
              <w:autoSpaceDE/>
              <w:autoSpaceDN/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</w:pPr>
            <w:r w:rsidRPr="00B60606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FONE:</w:t>
            </w:r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(5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1</w:t>
            </w:r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)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36451145</w:t>
            </w:r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</w:t>
            </w:r>
            <w:proofErr w:type="spellStart"/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Email</w:t>
            </w:r>
            <w:proofErr w:type="spellEnd"/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: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licita@milatto.com.br</w:t>
            </w:r>
            <w:hyperlink r:id="rId21" w:history="1"/>
            <w:hyperlink r:id="rId22" w:history="1"/>
            <w:hyperlink r:id="rId23" w:history="1"/>
            <w:hyperlink r:id="rId24" w:history="1"/>
          </w:p>
          <w:p w14:paraId="17E420A8" w14:textId="3D1F0D66" w:rsidR="00B60606" w:rsidRDefault="00B60606" w:rsidP="00B60606">
            <w:pPr>
              <w:rPr>
                <w:sz w:val="16"/>
                <w:szCs w:val="16"/>
              </w:rPr>
            </w:pPr>
            <w:r w:rsidRPr="00B60606">
              <w:rPr>
                <w:rFonts w:eastAsia="Times New Roman" w:cs="Times New Roman"/>
                <w:b/>
                <w:kern w:val="2"/>
                <w:sz w:val="16"/>
                <w:szCs w:val="16"/>
                <w:lang w:val="pt-BR" w:eastAsia="zh-CN" w:bidi="ar-SA"/>
              </w:rPr>
              <w:t>BANCO:</w:t>
            </w:r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 Banco </w:t>
            </w:r>
            <w:proofErr w:type="spellStart"/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Sicredi</w:t>
            </w:r>
            <w:proofErr w:type="spellEnd"/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Agência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0167</w:t>
            </w:r>
            <w:r w:rsidRPr="00B60606"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 xml:space="preserve">, C/c </w:t>
            </w:r>
            <w:r>
              <w:rPr>
                <w:rFonts w:eastAsia="Times New Roman" w:cs="Times New Roman"/>
                <w:kern w:val="2"/>
                <w:sz w:val="16"/>
                <w:szCs w:val="16"/>
                <w:lang w:val="pt-BR" w:eastAsia="zh-CN" w:bidi="ar-SA"/>
              </w:rPr>
              <w:t>06046-2</w:t>
            </w:r>
          </w:p>
        </w:tc>
      </w:tr>
    </w:tbl>
    <w:p w14:paraId="25DE26ED" w14:textId="77777777" w:rsidR="00B60606" w:rsidRPr="00765DFD" w:rsidRDefault="00B60606" w:rsidP="00D2790E">
      <w:pPr>
        <w:pStyle w:val="Corpodetexto"/>
        <w:ind w:left="0"/>
        <w:jc w:val="both"/>
      </w:pPr>
    </w:p>
    <w:p w14:paraId="21D28EEC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6E6DD5">
        <w:rPr>
          <w:rFonts w:ascii="Calibri" w:eastAsia="Times New Roman" w:hAnsi="Calibri" w:cs="Calibri"/>
          <w:b/>
          <w:lang w:val="pt-BR" w:eastAsia="en-US" w:bidi="ar-SA"/>
        </w:rPr>
        <w:t xml:space="preserve">CLÁUSULA QUINTA - </w:t>
      </w:r>
      <w:r w:rsidRPr="006E6DD5">
        <w:rPr>
          <w:rFonts w:ascii="Calibri" w:eastAsia="Times New Roman" w:hAnsi="Calibri" w:cs="Calibri"/>
          <w:b/>
          <w:bCs/>
          <w:lang w:val="pt-BR" w:eastAsia="en-US" w:bidi="ar-SA"/>
        </w:rPr>
        <w:t>DO CONTROLE E ATUALIZAÇÃO DOS PREÇOS REGISTRADOS</w:t>
      </w:r>
    </w:p>
    <w:p w14:paraId="25C1BBE4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6E6DD5">
        <w:rPr>
          <w:rFonts w:ascii="Calibri" w:eastAsia="Times New Roman" w:hAnsi="Calibri" w:cs="Calibri"/>
          <w:b/>
          <w:color w:val="000000"/>
          <w:lang w:val="pt-BR" w:eastAsia="pt-BR" w:bidi="ar-SA"/>
        </w:rPr>
        <w:t>5.1</w:t>
      </w:r>
      <w:r w:rsidRPr="006E6DD5">
        <w:rPr>
          <w:rFonts w:ascii="Calibri" w:eastAsia="Times New Roman" w:hAnsi="Calibri" w:cs="Calibri"/>
          <w:color w:val="000000"/>
          <w:lang w:val="pt-BR" w:eastAsia="pt-BR" w:bidi="ar-SA"/>
        </w:rPr>
        <w:t xml:space="preserve"> O Município realizará durante o prazo de vigência da Ata de Registro de Preços, pesquisas periódicas de preços, com a finalidade de obter os valores praticados no mercado para os itens objeto da presente licitação. </w:t>
      </w:r>
    </w:p>
    <w:p w14:paraId="1451F099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6E6DD5">
        <w:rPr>
          <w:rFonts w:ascii="Calibri" w:eastAsia="Times New Roman" w:hAnsi="Calibri" w:cs="Calibri"/>
          <w:b/>
          <w:color w:val="000000"/>
          <w:lang w:val="pt-BR" w:eastAsia="pt-BR" w:bidi="ar-SA"/>
        </w:rPr>
        <w:t>5.2</w:t>
      </w:r>
      <w:r w:rsidRPr="006E6DD5">
        <w:rPr>
          <w:rFonts w:ascii="Calibri" w:eastAsia="Times New Roman" w:hAnsi="Calibri" w:cs="Calibri"/>
          <w:color w:val="000000"/>
          <w:lang w:val="pt-BR" w:eastAsia="pt-BR" w:bidi="ar-SA"/>
        </w:rPr>
        <w:t xml:space="preserve"> O preço registrado poderá ser revisto em decorrência de eventual redução daqueles praticados no mercado, ou de fato que eleve o custo dos materiais registrados, cabendo ao órgão gerenciador da Ata promover as necessárias negociações junto aos fornecedores. </w:t>
      </w:r>
    </w:p>
    <w:p w14:paraId="2687DE19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6E6DD5">
        <w:rPr>
          <w:rFonts w:ascii="Calibri" w:eastAsia="Times New Roman" w:hAnsi="Calibri" w:cs="Calibri"/>
          <w:b/>
          <w:color w:val="000000"/>
          <w:lang w:val="pt-BR" w:eastAsia="pt-BR" w:bidi="ar-SA"/>
        </w:rPr>
        <w:t>5.3</w:t>
      </w:r>
      <w:r w:rsidRPr="006E6DD5">
        <w:rPr>
          <w:rFonts w:ascii="Calibri" w:eastAsia="Times New Roman" w:hAnsi="Calibri" w:cs="Calibri"/>
          <w:color w:val="000000"/>
          <w:lang w:val="pt-BR" w:eastAsia="pt-BR" w:bidi="ar-SA"/>
        </w:rPr>
        <w:t xml:space="preserve"> Quando os preços inicialmente registrados, por motivo superveniente, tornarem-se superiores ao preço praticado no mercado, a Administração deverá convocar o fornecedor, visando à negociação para redução de preços e sua adequação ao praticado no mercado. </w:t>
      </w:r>
    </w:p>
    <w:p w14:paraId="4560279E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6E6DD5">
        <w:rPr>
          <w:rFonts w:ascii="Calibri" w:eastAsia="Times New Roman" w:hAnsi="Calibri" w:cs="Calibri"/>
          <w:b/>
          <w:color w:val="000000"/>
          <w:lang w:val="pt-BR" w:eastAsia="pt-BR" w:bidi="ar-SA"/>
        </w:rPr>
        <w:t>5.4</w:t>
      </w:r>
      <w:r w:rsidRPr="006E6DD5">
        <w:rPr>
          <w:rFonts w:ascii="Calibri" w:eastAsia="Times New Roman" w:hAnsi="Calibri" w:cs="Calibri"/>
          <w:color w:val="000000"/>
          <w:lang w:val="pt-BR" w:eastAsia="pt-BR" w:bidi="ar-SA"/>
        </w:rPr>
        <w:t xml:space="preserve"> Caso a negociação seja frustrada, o fornecedor será liberado do compromisso assumido, cabendo o Município convocar os demais fornecedores, visando a igual oportunidade de negociação. </w:t>
      </w:r>
    </w:p>
    <w:p w14:paraId="14DCBDA1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6E6DD5">
        <w:rPr>
          <w:rFonts w:ascii="Calibri" w:eastAsia="Times New Roman" w:hAnsi="Calibri" w:cs="Calibri"/>
          <w:b/>
          <w:color w:val="000000"/>
          <w:lang w:val="pt-BR" w:eastAsia="pt-BR" w:bidi="ar-SA"/>
        </w:rPr>
        <w:t>5.5</w:t>
      </w:r>
      <w:r w:rsidRPr="006E6DD5">
        <w:rPr>
          <w:rFonts w:ascii="Calibri" w:eastAsia="Times New Roman" w:hAnsi="Calibri" w:cs="Calibri"/>
          <w:color w:val="000000"/>
          <w:lang w:val="pt-BR" w:eastAsia="pt-BR" w:bidi="ar-SA"/>
        </w:rPr>
        <w:t xml:space="preserve"> Quando o preço de mercado se tornar superior aos preços registrados e o fornecedor, mediante requerimento devidamente comprovado, não puder cumprir o compromisso, a administração poderá: </w:t>
      </w:r>
    </w:p>
    <w:p w14:paraId="73638C2C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6E6DD5">
        <w:rPr>
          <w:rFonts w:ascii="Calibri" w:eastAsia="Times New Roman" w:hAnsi="Calibri" w:cs="Calibri"/>
          <w:color w:val="000000"/>
          <w:lang w:val="pt-BR" w:eastAsia="pt-BR" w:bidi="ar-SA"/>
        </w:rPr>
        <w:t xml:space="preserve">a) liberar o fornecedor do compromisso assumido, sem aplicação da penalidade, confirmando a veracidade dos motivos e comprovantes apresentados, e se a comunicação ocorrer antes do pedido de </w:t>
      </w:r>
      <w:proofErr w:type="spellStart"/>
      <w:proofErr w:type="gramStart"/>
      <w:r w:rsidRPr="006E6DD5">
        <w:rPr>
          <w:rFonts w:ascii="Calibri" w:eastAsia="Times New Roman" w:hAnsi="Calibri" w:cs="Calibri"/>
          <w:color w:val="000000"/>
          <w:lang w:val="pt-BR" w:eastAsia="pt-BR" w:bidi="ar-SA"/>
        </w:rPr>
        <w:t>fornecimento;e</w:t>
      </w:r>
      <w:proofErr w:type="spellEnd"/>
      <w:proofErr w:type="gramEnd"/>
      <w:r w:rsidRPr="006E6DD5">
        <w:rPr>
          <w:rFonts w:ascii="Calibri" w:eastAsia="Times New Roman" w:hAnsi="Calibri" w:cs="Calibri"/>
          <w:color w:val="000000"/>
          <w:lang w:val="pt-BR" w:eastAsia="pt-BR" w:bidi="ar-SA"/>
        </w:rPr>
        <w:t xml:space="preserve"> </w:t>
      </w:r>
    </w:p>
    <w:p w14:paraId="4D056726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6E6DD5">
        <w:rPr>
          <w:rFonts w:ascii="Calibri" w:eastAsia="Times New Roman" w:hAnsi="Calibri" w:cs="Calibri"/>
          <w:color w:val="000000"/>
          <w:lang w:val="pt-BR" w:eastAsia="pt-BR" w:bidi="ar-SA"/>
        </w:rPr>
        <w:t xml:space="preserve">b) convocar os demais fornecedores visando igual oportunidade de negociação. </w:t>
      </w:r>
    </w:p>
    <w:p w14:paraId="6352FDAF" w14:textId="77777777" w:rsidR="006E6DD5" w:rsidRPr="006E6DD5" w:rsidRDefault="006E6DD5" w:rsidP="006E6DD5">
      <w:pPr>
        <w:widowControl/>
        <w:adjustRightInd w:val="0"/>
        <w:ind w:right="2"/>
        <w:jc w:val="both"/>
        <w:rPr>
          <w:rFonts w:ascii="Calibri" w:eastAsia="Times New Roman" w:hAnsi="Calibri" w:cs="Calibri"/>
          <w:color w:val="000000"/>
          <w:lang w:val="pt-BR" w:eastAsia="pt-BR" w:bidi="ar-SA"/>
        </w:rPr>
      </w:pPr>
      <w:r w:rsidRPr="006E6DD5">
        <w:rPr>
          <w:rFonts w:ascii="Calibri" w:eastAsia="Times New Roman" w:hAnsi="Calibri" w:cs="Calibri"/>
          <w:b/>
          <w:color w:val="000000"/>
          <w:lang w:val="pt-BR" w:eastAsia="pt-BR" w:bidi="ar-SA"/>
        </w:rPr>
        <w:t>5.6</w:t>
      </w:r>
      <w:r w:rsidRPr="006E6DD5">
        <w:rPr>
          <w:rFonts w:ascii="Calibri" w:eastAsia="Times New Roman" w:hAnsi="Calibri" w:cs="Calibri"/>
          <w:color w:val="000000"/>
          <w:lang w:val="pt-BR" w:eastAsia="pt-BR" w:bidi="ar-SA"/>
        </w:rPr>
        <w:t xml:space="preserve"> Não havendo êxito nas negociações, a Administração deverá proceder à revogação da Ata de Registro de Preços, adotando as medidas cabíveis para obtenção da contratação mais vantajosa. </w:t>
      </w:r>
    </w:p>
    <w:p w14:paraId="01DB1D76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4E05E725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6E6DD5">
        <w:rPr>
          <w:rFonts w:ascii="Calibri" w:eastAsia="Times New Roman" w:hAnsi="Calibri" w:cs="Calibri"/>
          <w:b/>
          <w:lang w:val="pt-BR" w:eastAsia="en-US" w:bidi="ar-SA"/>
        </w:rPr>
        <w:t>CLÁUSULA SEXTA – DO GERENCIAMENTO DA ATA</w:t>
      </w:r>
    </w:p>
    <w:p w14:paraId="538167E2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 xml:space="preserve">6.1 O gerenciamento da presente ata caberá à Secretaria Municipal de Administração, através do Secretário Municipal Luiz Carlos </w:t>
      </w:r>
      <w:proofErr w:type="spellStart"/>
      <w:r w:rsidRPr="006E6DD5">
        <w:rPr>
          <w:rFonts w:ascii="Calibri" w:eastAsia="Times New Roman" w:hAnsi="Calibri" w:cs="Calibri"/>
          <w:lang w:val="pt-BR" w:eastAsia="en-US" w:bidi="ar-SA"/>
        </w:rPr>
        <w:t>Riboldi</w:t>
      </w:r>
      <w:proofErr w:type="spellEnd"/>
      <w:r w:rsidRPr="006E6DD5">
        <w:rPr>
          <w:rFonts w:ascii="Calibri" w:eastAsia="Times New Roman" w:hAnsi="Calibri" w:cs="Calibri"/>
          <w:lang w:val="pt-BR" w:eastAsia="en-US" w:bidi="ar-SA"/>
        </w:rPr>
        <w:t>.</w:t>
      </w:r>
    </w:p>
    <w:p w14:paraId="267B3A18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60708142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6E6DD5">
        <w:rPr>
          <w:rFonts w:ascii="Calibri" w:eastAsia="Times New Roman" w:hAnsi="Calibri" w:cs="Calibri"/>
          <w:b/>
          <w:lang w:val="pt-BR" w:eastAsia="en-US" w:bidi="ar-SA"/>
        </w:rPr>
        <w:t>CLÁUSULA SÉTIMA – DA UTILIZAÇÃO DA ATA DE REGISTRO DE PREÇOS</w:t>
      </w:r>
    </w:p>
    <w:p w14:paraId="571BB94F" w14:textId="77777777" w:rsidR="006E6DD5" w:rsidRPr="006E6DD5" w:rsidRDefault="006E6DD5" w:rsidP="006E6DD5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 xml:space="preserve">7.1 O licitante que teve seu preço registrado poderá ser excluído da presente Ata, com a consequente aplicação das penalidades previstas no edital e no contrato assegurado o contraditório e ampla defesa, nas seguintes hipóteses: </w:t>
      </w:r>
    </w:p>
    <w:p w14:paraId="5DA100F6" w14:textId="77777777" w:rsidR="006E6DD5" w:rsidRPr="006E6DD5" w:rsidRDefault="006E6DD5" w:rsidP="006E6DD5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 xml:space="preserve">a) quando o fornecedor não cumprir as obrigações constantes na presente Ata; </w:t>
      </w:r>
    </w:p>
    <w:p w14:paraId="04AEC17A" w14:textId="77777777" w:rsidR="006E6DD5" w:rsidRPr="006E6DD5" w:rsidRDefault="006E6DD5" w:rsidP="006E6DD5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 xml:space="preserve">b) quando, convocado, o fornecedor não assinar o contrato, sem justificativa aceitável; </w:t>
      </w:r>
    </w:p>
    <w:p w14:paraId="3F410C35" w14:textId="77777777" w:rsidR="006E6DD5" w:rsidRPr="006E6DD5" w:rsidRDefault="006E6DD5" w:rsidP="006E6DD5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 xml:space="preserve">c) quando o fornecedor não realizar a entrega do item no prazo estabelecido, sem justificativa aceitável; </w:t>
      </w:r>
    </w:p>
    <w:p w14:paraId="3D7E3182" w14:textId="77777777" w:rsidR="006E6DD5" w:rsidRPr="006E6DD5" w:rsidRDefault="006E6DD5" w:rsidP="006E6DD5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d) quando, solicitado o reequilíbrio econômico-financeiro pela Administração, o fornecedor não aceitar reduzir o seu preço registrado, e esse se ornar superior ao praticado no mercado;</w:t>
      </w:r>
    </w:p>
    <w:p w14:paraId="2D3E236A" w14:textId="77777777" w:rsidR="006E6DD5" w:rsidRPr="006E6DD5" w:rsidRDefault="006E6DD5" w:rsidP="006E6DD5">
      <w:pPr>
        <w:widowControl/>
        <w:tabs>
          <w:tab w:val="left" w:pos="284"/>
        </w:tabs>
        <w:autoSpaceDE/>
        <w:autoSpaceDN/>
        <w:spacing w:after="120"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 xml:space="preserve">e) quando o fornecedor solicitar o cancelamento por escrito, por estar impossibilitado de cumprir as exigências desta Ata de Registro de Preços por fato superveniente à licitação, alheio a sua vontade, decorrente de caso fortuito ou força maior, desde de que o pedido de cancelamento esteja devidamente instruído com a documentação comprobatória da situação alegada; </w:t>
      </w:r>
    </w:p>
    <w:p w14:paraId="43E17585" w14:textId="77777777" w:rsidR="006E6DD5" w:rsidRPr="006E6DD5" w:rsidRDefault="006E6DD5" w:rsidP="006E6DD5">
      <w:pPr>
        <w:widowControl/>
        <w:tabs>
          <w:tab w:val="left" w:pos="284"/>
        </w:tabs>
        <w:autoSpaceDE/>
        <w:autoSpaceDN/>
        <w:spacing w:after="120"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 xml:space="preserve">7.2 As hipóteses elencadas no item anterior serão devidamente apuradas e formalizadas em processo administrativo próprio, e comunicadas por escrito, com protocolo de recebimento, assegurado o contraditório e a ampla defesa no prazo de cinco dias úteis. </w:t>
      </w:r>
    </w:p>
    <w:p w14:paraId="3B664B41" w14:textId="77777777" w:rsidR="006E6DD5" w:rsidRPr="006E6DD5" w:rsidRDefault="006E6DD5" w:rsidP="006E6DD5">
      <w:pPr>
        <w:widowControl/>
        <w:tabs>
          <w:tab w:val="left" w:pos="284"/>
        </w:tabs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7.3 No caso de se tornar desconhecido o endereço do fornecedor, as comunicações necessárias serão feitas na imprensa oficial, considerando-se, assim, para todos os efeitos, excluído o licitante da ata de registro de preços.</w:t>
      </w:r>
    </w:p>
    <w:p w14:paraId="5E61D195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69B21A37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6E6DD5">
        <w:rPr>
          <w:rFonts w:ascii="Calibri" w:eastAsia="Times New Roman" w:hAnsi="Calibri" w:cs="Calibri"/>
          <w:b/>
          <w:lang w:val="pt-BR" w:eastAsia="en-US" w:bidi="ar-SA"/>
        </w:rPr>
        <w:t>CLÁUSULA OITAVA - DOS RECURSOS ORÇAMENTÁRIOS</w:t>
      </w:r>
    </w:p>
    <w:p w14:paraId="70A4AF0E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8.1. Os recursos orçamentários, para fazer frente às despesas da presente licitação, serão alocados quando da emissão do Contrato Simplificado e das Notas de Empenho de Despesa.</w:t>
      </w:r>
    </w:p>
    <w:p w14:paraId="78DCAEAF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4526607E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6E6DD5">
        <w:rPr>
          <w:rFonts w:ascii="Calibri" w:eastAsia="Times New Roman" w:hAnsi="Calibri" w:cs="Calibri"/>
          <w:b/>
          <w:lang w:val="pt-BR" w:eastAsia="en-US" w:bidi="ar-SA"/>
        </w:rPr>
        <w:lastRenderedPageBreak/>
        <w:t>CLÁUSULA NONA – DO PAGAMENTO</w:t>
      </w:r>
    </w:p>
    <w:p w14:paraId="6C50916B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b/>
          <w:bCs/>
          <w:lang w:val="pt-BR" w:eastAsia="en-US" w:bidi="ar-SA"/>
        </w:rPr>
        <w:t>9.1.</w:t>
      </w:r>
      <w:r w:rsidRPr="006E6DD5">
        <w:rPr>
          <w:rFonts w:ascii="Calibri" w:eastAsia="Times New Roman" w:hAnsi="Calibri" w:cs="Calibri"/>
          <w:lang w:val="pt-BR" w:eastAsia="en-US" w:bidi="ar-SA"/>
        </w:rPr>
        <w:t xml:space="preserve"> O pagamento será efetuado no prazo máximo de até 10 (dez) dias úteis após a entrega. </w:t>
      </w:r>
    </w:p>
    <w:p w14:paraId="69E7B94B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b/>
          <w:bCs/>
          <w:lang w:val="pt-BR" w:eastAsia="en-US" w:bidi="ar-SA"/>
        </w:rPr>
        <w:t>9.2</w:t>
      </w:r>
      <w:r w:rsidRPr="006E6DD5">
        <w:rPr>
          <w:rFonts w:ascii="Calibri" w:eastAsia="Times New Roman" w:hAnsi="Calibri" w:cs="Calibri"/>
          <w:lang w:val="pt-BR" w:eastAsia="en-US" w:bidi="ar-SA"/>
        </w:rPr>
        <w:t xml:space="preserve">. A nota fiscal/fatura emitida pelo fornecedor deverá conter, em local de fácil visualização, a indicação do número do processo, número do pregão e da ordem de fornecimento, a fim de se acelerar o trâmite de recebimento dos gêneros alimentícios e posterior liberação do documento fiscal para pagamento. </w:t>
      </w:r>
    </w:p>
    <w:p w14:paraId="79BC6329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4B3511D5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6E6DD5">
        <w:rPr>
          <w:rFonts w:ascii="Calibri" w:eastAsia="Times New Roman" w:hAnsi="Calibri" w:cs="Calibri"/>
          <w:b/>
          <w:lang w:val="pt-BR" w:eastAsia="en-US" w:bidi="ar-SA"/>
        </w:rPr>
        <w:t>CLÁUSULA DÉCIMA – DA GARANTIA DA EXECUÇÃO DA ATA</w:t>
      </w:r>
    </w:p>
    <w:p w14:paraId="4DF9EE9F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10.1 - A empresa garante que o objeto será executado na forma, prazo e qualidade contidos no processo licitatório, nas quantidades solicitadas na respectiva nota de empenho.</w:t>
      </w:r>
    </w:p>
    <w:p w14:paraId="0844263A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397B3817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6E6DD5">
        <w:rPr>
          <w:rFonts w:ascii="Calibri" w:eastAsia="Times New Roman" w:hAnsi="Calibri" w:cs="Calibri"/>
          <w:b/>
          <w:lang w:val="pt-BR" w:eastAsia="en-US" w:bidi="ar-SA"/>
        </w:rPr>
        <w:t>CLÁUSULA DÉCIMA PRIMEIRA – DOS DIREITOS E DAS OBRIGAÇÕES</w:t>
      </w:r>
    </w:p>
    <w:p w14:paraId="4723ACF6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11.1</w:t>
      </w:r>
      <w:r w:rsidRPr="006E6DD5">
        <w:rPr>
          <w:rFonts w:ascii="Calibri" w:eastAsia="Times New Roman" w:hAnsi="Calibri" w:cs="Calibri"/>
          <w:lang w:val="pt-BR" w:eastAsia="en-US" w:bidi="ar-SA"/>
        </w:rPr>
        <w:tab/>
        <w:t>DOS DIREITOS</w:t>
      </w:r>
    </w:p>
    <w:p w14:paraId="3EAF34B5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11.1.1</w:t>
      </w:r>
      <w:r w:rsidRPr="006E6DD5">
        <w:rPr>
          <w:rFonts w:ascii="Calibri" w:eastAsia="Times New Roman" w:hAnsi="Calibri" w:cs="Calibri"/>
          <w:lang w:val="pt-BR" w:eastAsia="en-US" w:bidi="ar-SA"/>
        </w:rPr>
        <w:tab/>
        <w:t>Constitui direito de o Município receber o objeto desta ata quando for solicitado, nas condições avençadas, e da Fornecedora perceber o valor ajustado na forma e no prazo convencionados.</w:t>
      </w:r>
    </w:p>
    <w:p w14:paraId="6285C756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11.2</w:t>
      </w:r>
      <w:r w:rsidRPr="006E6DD5">
        <w:rPr>
          <w:rFonts w:ascii="Calibri" w:eastAsia="Times New Roman" w:hAnsi="Calibri" w:cs="Calibri"/>
          <w:lang w:val="pt-BR" w:eastAsia="en-US" w:bidi="ar-SA"/>
        </w:rPr>
        <w:tab/>
        <w:t>DAS OBRIGAÇÕES</w:t>
      </w:r>
    </w:p>
    <w:p w14:paraId="413D284D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11.2.1</w:t>
      </w:r>
      <w:r w:rsidRPr="006E6DD5">
        <w:rPr>
          <w:rFonts w:ascii="Calibri" w:eastAsia="Times New Roman" w:hAnsi="Calibri" w:cs="Calibri"/>
          <w:lang w:val="pt-BR" w:eastAsia="en-US" w:bidi="ar-SA"/>
        </w:rPr>
        <w:tab/>
        <w:t>- Constituem obrigações do Município:</w:t>
      </w:r>
    </w:p>
    <w:p w14:paraId="623FE7B0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a) efetuar o pagamento ajustado; e</w:t>
      </w:r>
    </w:p>
    <w:p w14:paraId="48A84359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b) dar à Fornecedora as condições necessárias a regular execução das obrigações assumidas.</w:t>
      </w:r>
    </w:p>
    <w:p w14:paraId="7A2C8332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 xml:space="preserve"> 11.2.2</w:t>
      </w:r>
      <w:r w:rsidRPr="006E6DD5">
        <w:rPr>
          <w:rFonts w:ascii="Calibri" w:eastAsia="Times New Roman" w:hAnsi="Calibri" w:cs="Calibri"/>
          <w:lang w:val="pt-BR" w:eastAsia="en-US" w:bidi="ar-SA"/>
        </w:rPr>
        <w:tab/>
        <w:t>- Constituem obrigações da Fornecedora:</w:t>
      </w:r>
    </w:p>
    <w:p w14:paraId="18B21B83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a) manter toda a execução da ata, em compatibilidade com as obrigações assumidas, todas as condições de habilitação e qualificação exigidas na licitação;</w:t>
      </w:r>
    </w:p>
    <w:p w14:paraId="03D63E4B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b) assumir inteira responsabilidade pelas obrigações fiscais decorrentes da execução da presente ata;</w:t>
      </w:r>
    </w:p>
    <w:p w14:paraId="4D208495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c) entregar o objeto desta ata, conforme convencionado, sem qualquer encargo ou despesa para o Município.</w:t>
      </w:r>
    </w:p>
    <w:p w14:paraId="738B30F3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d) Serão de inteira responsabilidade da fornecedora os encargos trabalhistas, previdenciários, fiscais, comerciais ou quaisquer outros decorrentes da execução deste contrato, isentando o Município de Santa Tereza de qualquer responsabilidade no tocante a vínculo empregatício ou obrigações previdenciárias, no caso de reclamações trabalhista, ações de responsabilidade civil e penal, decorrentes dos serviços e de qualquer tipo de demanda.</w:t>
      </w:r>
    </w:p>
    <w:p w14:paraId="3DE1DEE7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e) Assumir o compromisso formal de executar todas as tarefas, objeto do presente contrato, com perfeição e acuidade, mobilizando, para tanto, profissionais capacitados.</w:t>
      </w:r>
    </w:p>
    <w:p w14:paraId="1D310AE1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f) A fornecedora será responsável por quaisquer danos materiais e/ou pessoais causados ao Município, ou a terceiros, provocados pela má qualidade dos produtos, devendo ser adotadas, dentro de 48 (quarenta e oito) horas, as providências necessárias para o ressarcimento.</w:t>
      </w:r>
    </w:p>
    <w:p w14:paraId="7D7B0DBC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g) Prestar todos os esclarecimentos que forem solicitados pelo município, e cujas reclamações se obriga a atender prontamente.</w:t>
      </w:r>
    </w:p>
    <w:p w14:paraId="74CAE7BE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h) A fornecedora se obriga a manter, durante toda a execução do contrato, em compatibilidade com as obrigações por ela assumidas, todas as condições da habilitação e qualificação exigidas na licitação.</w:t>
      </w:r>
    </w:p>
    <w:p w14:paraId="27296D5E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i) Nos valores, referidos na cláusula primeira, estão incluídas todas as despesas de fretes, bem como taxas, impostos e seguros que incidam ou venham a incidir sobre as mercadorias contrata- das.</w:t>
      </w:r>
    </w:p>
    <w:p w14:paraId="7B558709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j) Sempre que houver necessidade, o município reserva-se o direito de exigir da fornecedora, aná- lise ou parecer técnico, indicando ausência de sujidade, parasitas e larvas ou outro idôneo.</w:t>
      </w:r>
    </w:p>
    <w:p w14:paraId="1B2A66F2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>k) Se dentro do período de validade dos produtos, ocorrer algum problema, o Município realizará análises que entender conveniente, devendo a fornecedora assumir as despesas laboratoriais e substituir os produtos rejeitados.</w:t>
      </w:r>
    </w:p>
    <w:p w14:paraId="44BC235C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00A56B46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6E6DD5">
        <w:rPr>
          <w:rFonts w:ascii="Calibri" w:eastAsia="Times New Roman" w:hAnsi="Calibri" w:cs="Calibri"/>
          <w:b/>
          <w:lang w:val="pt-BR" w:eastAsia="en-US" w:bidi="ar-SA"/>
        </w:rPr>
        <w:t>CLÁUSULA DÉCIMA SEGUNDA – DAS PENALIDADES</w:t>
      </w:r>
    </w:p>
    <w:p w14:paraId="651110A7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b/>
          <w:lang w:val="pt-BR" w:eastAsia="en-US" w:bidi="ar-SA"/>
        </w:rPr>
        <w:t>12.1</w:t>
      </w:r>
      <w:r w:rsidRPr="006E6DD5">
        <w:rPr>
          <w:rFonts w:ascii="Calibri" w:eastAsia="Times New Roman" w:hAnsi="Calibri" w:cs="Calibri"/>
          <w:lang w:val="pt-BR" w:eastAsia="en-US" w:bidi="ar-SA"/>
        </w:rPr>
        <w:t xml:space="preserve"> Os bens cujos fornecimentos vierem a ser contratados deverão ser entregues em até 05 (cinco) dias após o envio da Nota de Empenho, sob pena de: </w:t>
      </w:r>
    </w:p>
    <w:p w14:paraId="5AB8C7A9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lastRenderedPageBreak/>
        <w:t xml:space="preserve">a) multa de 0,5% (meio por cento) por dia de atraso, limitado este a 10 (dez) dias, após o qual será considerado inexecução contratual; </w:t>
      </w:r>
    </w:p>
    <w:p w14:paraId="7DD08066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 xml:space="preserve">b) multa de 8% (oito por cento) no caso de inexecução parcial do contrato, cumulada com a pena de suspensão do direito de licitar e o impedimento de contratar com a Administração pelo prazo de 01 (um) ano; </w:t>
      </w:r>
    </w:p>
    <w:p w14:paraId="42DAB95F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lang w:val="pt-BR" w:eastAsia="en-US" w:bidi="ar-SA"/>
        </w:rPr>
        <w:t xml:space="preserve">c) multa de 10% (dez por cento) no caso de inexecução total do contrato, cumulada com a pena de suspensão do direito de licitar e o impedimento de contratar com a Administração pelo prazo de 02 (dois) anos. </w:t>
      </w:r>
    </w:p>
    <w:p w14:paraId="5C065624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b/>
          <w:lang w:val="pt-BR" w:eastAsia="en-US" w:bidi="ar-SA"/>
        </w:rPr>
        <w:t>12.2</w:t>
      </w:r>
      <w:r w:rsidRPr="006E6DD5">
        <w:rPr>
          <w:rFonts w:ascii="Calibri" w:eastAsia="Times New Roman" w:hAnsi="Calibri" w:cs="Calibri"/>
          <w:lang w:val="pt-BR" w:eastAsia="en-US" w:bidi="ar-SA"/>
        </w:rPr>
        <w:t xml:space="preserve"> As multas serão calculadas sobre o valor total do contrato, e caso não tenha sido formalizado, sobre o valor da Nota de Empenho.</w:t>
      </w:r>
    </w:p>
    <w:p w14:paraId="7A237ABE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3E28B8CB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6E6DD5">
        <w:rPr>
          <w:rFonts w:ascii="Calibri" w:eastAsia="Times New Roman" w:hAnsi="Calibri" w:cs="Calibri"/>
          <w:b/>
          <w:lang w:val="pt-BR" w:eastAsia="en-US" w:bidi="ar-SA"/>
        </w:rPr>
        <w:t>CLÁUSULA DÉCIMA TERCEIRA – DO FORO</w:t>
      </w:r>
    </w:p>
    <w:p w14:paraId="3B4621A2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b/>
          <w:lang w:val="pt-BR" w:eastAsia="en-US" w:bidi="ar-SA"/>
        </w:rPr>
        <w:t>13.1</w:t>
      </w:r>
      <w:r w:rsidRPr="006E6DD5">
        <w:rPr>
          <w:rFonts w:ascii="Calibri" w:eastAsia="Times New Roman" w:hAnsi="Calibri" w:cs="Calibri"/>
          <w:lang w:val="pt-BR" w:eastAsia="en-US" w:bidi="ar-SA"/>
        </w:rPr>
        <w:t xml:space="preserve"> - Fica eleito o foro de Bento Gonçalves/ RS, para dirimir dúvidas ou questões oriundas da presente ata.</w:t>
      </w:r>
    </w:p>
    <w:p w14:paraId="0C850E2F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</w:p>
    <w:p w14:paraId="677DDBBE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b/>
          <w:lang w:val="pt-BR" w:eastAsia="en-US" w:bidi="ar-SA"/>
        </w:rPr>
      </w:pPr>
      <w:r w:rsidRPr="006E6DD5">
        <w:rPr>
          <w:rFonts w:ascii="Calibri" w:eastAsia="Times New Roman" w:hAnsi="Calibri" w:cs="Calibri"/>
          <w:b/>
          <w:lang w:val="pt-BR" w:eastAsia="en-US" w:bidi="ar-SA"/>
        </w:rPr>
        <w:t>CLÁUSULA DÉCIMA QUARTA - DAS DISPOSIÇOES GERAIS</w:t>
      </w:r>
    </w:p>
    <w:p w14:paraId="6263EA7A" w14:textId="77777777" w:rsidR="006E6DD5" w:rsidRPr="006E6DD5" w:rsidRDefault="006E6DD5" w:rsidP="006E6DD5">
      <w:pPr>
        <w:widowControl/>
        <w:autoSpaceDE/>
        <w:autoSpaceDN/>
        <w:ind w:right="2"/>
        <w:jc w:val="both"/>
        <w:rPr>
          <w:rFonts w:ascii="Calibri" w:eastAsia="Times New Roman" w:hAnsi="Calibri" w:cs="Calibri"/>
          <w:lang w:val="pt-BR" w:eastAsia="en-US" w:bidi="ar-SA"/>
        </w:rPr>
      </w:pPr>
      <w:r w:rsidRPr="006E6DD5">
        <w:rPr>
          <w:rFonts w:ascii="Calibri" w:eastAsia="Times New Roman" w:hAnsi="Calibri" w:cs="Calibri"/>
          <w:b/>
          <w:lang w:val="pt-BR" w:eastAsia="en-US" w:bidi="ar-SA"/>
        </w:rPr>
        <w:t>14.1</w:t>
      </w:r>
      <w:r w:rsidRPr="006E6DD5">
        <w:rPr>
          <w:rFonts w:ascii="Calibri" w:eastAsia="Times New Roman" w:hAnsi="Calibri" w:cs="Calibri"/>
          <w:lang w:val="pt-BR" w:eastAsia="en-US" w:bidi="ar-SA"/>
        </w:rPr>
        <w:tab/>
        <w:t>- Firmam a presente ata em 03 (três) vias de igual teor e forma, na presença de duas testemunhas.</w:t>
      </w:r>
    </w:p>
    <w:p w14:paraId="5D6E3417" w14:textId="77777777" w:rsidR="0095088F" w:rsidRPr="00CB64B6" w:rsidRDefault="0095088F" w:rsidP="0095088F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18055301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278C2169" w14:textId="2283AD74" w:rsidR="00D2790E" w:rsidRPr="00765DFD" w:rsidRDefault="00D2790E" w:rsidP="00D2790E">
      <w:pPr>
        <w:pStyle w:val="Corpodetexto"/>
        <w:jc w:val="right"/>
      </w:pPr>
      <w:r w:rsidRPr="00765DFD">
        <w:t>Santa Tereza</w:t>
      </w:r>
      <w:r>
        <w:t xml:space="preserve">/RS, </w:t>
      </w:r>
      <w:r w:rsidR="00545F88">
        <w:t>23</w:t>
      </w:r>
      <w:r>
        <w:t xml:space="preserve"> de fevereiro de 202</w:t>
      </w:r>
      <w:r w:rsidR="00545F88">
        <w:t>4</w:t>
      </w:r>
      <w:bookmarkStart w:id="0" w:name="_GoBack"/>
      <w:bookmarkEnd w:id="0"/>
      <w:r>
        <w:t>.</w:t>
      </w:r>
    </w:p>
    <w:p w14:paraId="1F4DFAEC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0D9FFF80" w14:textId="77777777" w:rsidR="0010702C" w:rsidRDefault="0010702C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43013DC8" w14:textId="77777777" w:rsidR="002E67A2" w:rsidRDefault="002E67A2" w:rsidP="006E6DD5">
      <w:pPr>
        <w:ind w:right="2"/>
        <w:jc w:val="both"/>
        <w:rPr>
          <w:rFonts w:eastAsia="Calibri"/>
          <w:sz w:val="20"/>
          <w:szCs w:val="20"/>
          <w:lang w:val="pt-BR" w:eastAsia="en-US" w:bidi="ar-SA"/>
        </w:rPr>
      </w:pPr>
    </w:p>
    <w:p w14:paraId="3DA1BA12" w14:textId="48660258" w:rsidR="0010702C" w:rsidRDefault="004E3545" w:rsidP="0095088F">
      <w:pPr>
        <w:ind w:left="426" w:right="2"/>
        <w:jc w:val="both"/>
        <w:rPr>
          <w:rFonts w:eastAsia="Calibri"/>
          <w:sz w:val="20"/>
          <w:szCs w:val="20"/>
          <w:lang w:val="pt-BR" w:eastAsia="en-US" w:bidi="ar-SA"/>
        </w:rPr>
      </w:pPr>
      <w:r>
        <w:rPr>
          <w:rFonts w:eastAsia="Calibr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786D7" wp14:editId="7806FCAB">
                <wp:simplePos x="0" y="0"/>
                <wp:positionH relativeFrom="column">
                  <wp:posOffset>201215</wp:posOffset>
                </wp:positionH>
                <wp:positionV relativeFrom="paragraph">
                  <wp:posOffset>125895</wp:posOffset>
                </wp:positionV>
                <wp:extent cx="2325150" cy="878205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15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79CCB" w14:textId="759A47AC" w:rsidR="00337300" w:rsidRPr="004E3545" w:rsidRDefault="00337300" w:rsidP="004E3545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4E3545">
                              <w:rPr>
                                <w:b/>
                                <w:lang w:val="pt-BR"/>
                              </w:rPr>
                              <w:t>MUNICÍPIO DE SANTA TEREZA</w:t>
                            </w:r>
                          </w:p>
                          <w:p w14:paraId="0BACB335" w14:textId="3A3B910C" w:rsidR="00337300" w:rsidRDefault="00337300" w:rsidP="004E354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GISELE CAUMO</w:t>
                            </w:r>
                          </w:p>
                          <w:p w14:paraId="7B63AEF3" w14:textId="2B52D262" w:rsidR="00337300" w:rsidRPr="004E3545" w:rsidRDefault="00337300" w:rsidP="004E354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Prefeita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7786D7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15.85pt;margin-top:9.9pt;width:183.1pt;height:6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" fillcolor="white [3201]" stroked="f" strokeweight=".5pt">
                <v:textbox>
                  <w:txbxContent>
                    <w:p w14:paraId="6CB79CCB" w14:textId="759A47AC" w:rsidR="00337300" w:rsidRPr="004E3545" w:rsidRDefault="00337300" w:rsidP="004E3545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4E3545">
                        <w:rPr>
                          <w:b/>
                          <w:lang w:val="pt-BR"/>
                        </w:rPr>
                        <w:t>MUNICÍPIO DE SANTA TEREZA</w:t>
                      </w:r>
                    </w:p>
                    <w:p w14:paraId="0BACB335" w14:textId="3A3B910C" w:rsidR="00337300" w:rsidRDefault="00337300" w:rsidP="004E354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GISELE CAUMO</w:t>
                      </w:r>
                    </w:p>
                    <w:p w14:paraId="7B63AEF3" w14:textId="2B52D262" w:rsidR="00337300" w:rsidRPr="004E3545" w:rsidRDefault="00337300" w:rsidP="004E354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Prefeita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0381B" wp14:editId="600EC93D">
                <wp:simplePos x="0" y="0"/>
                <wp:positionH relativeFrom="column">
                  <wp:posOffset>3880415</wp:posOffset>
                </wp:positionH>
                <wp:positionV relativeFrom="paragraph">
                  <wp:posOffset>140295</wp:posOffset>
                </wp:positionV>
                <wp:extent cx="2188800" cy="936000"/>
                <wp:effectExtent l="0" t="0" r="254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00" cy="93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ECBA0" w14:textId="77777777" w:rsidR="00CB64B6" w:rsidRDefault="00CB64B6" w:rsidP="004E3545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CB64B6">
                              <w:rPr>
                                <w:b/>
                                <w:lang w:val="pt-BR"/>
                              </w:rPr>
                              <w:t xml:space="preserve">BECAJOL ARTEFATOS E CONSTRUCAO LTDA </w:t>
                            </w:r>
                          </w:p>
                          <w:p w14:paraId="06CF1642" w14:textId="792F682D" w:rsidR="00337300" w:rsidRPr="004E3545" w:rsidRDefault="00337300" w:rsidP="004E354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CNPJ: </w:t>
                            </w:r>
                            <w:r w:rsidR="00CB64B6" w:rsidRPr="00CB64B6">
                              <w:rPr>
                                <w:lang w:val="pt-BR"/>
                              </w:rPr>
                              <w:t>30.143.921/0001-74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0381B" id="Caixa de texto 10" o:spid="_x0000_s1027" type="#_x0000_t202" style="position:absolute;left:0;text-align:left;margin-left:305.55pt;margin-top:11.05pt;width:172.35pt;height:7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" fillcolor="white [3201]" stroked="f" strokeweight=".5pt">
                <v:textbox>
                  <w:txbxContent>
                    <w:p w14:paraId="0BAECBA0" w14:textId="77777777" w:rsidR="00CB64B6" w:rsidRDefault="00CB64B6" w:rsidP="004E3545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CB64B6">
                        <w:rPr>
                          <w:b/>
                          <w:lang w:val="pt-BR"/>
                        </w:rPr>
                        <w:t xml:space="preserve">BECAJOL ARTEFATOS E CONSTRUCAO LTDA </w:t>
                      </w:r>
                    </w:p>
                    <w:p w14:paraId="06CF1642" w14:textId="792F682D" w:rsidR="00337300" w:rsidRPr="004E3545" w:rsidRDefault="00337300" w:rsidP="004E354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CNPJ: </w:t>
                      </w:r>
                      <w:r w:rsidR="00CB64B6" w:rsidRPr="00CB64B6">
                        <w:rPr>
                          <w:lang w:val="pt-BR"/>
                        </w:rPr>
                        <w:t>30.143.921/0001-74</w:t>
                      </w:r>
                    </w:p>
                  </w:txbxContent>
                </v:textbox>
              </v:shape>
            </w:pict>
          </mc:Fallback>
        </mc:AlternateContent>
      </w:r>
    </w:p>
    <w:p w14:paraId="24D8C53C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222C2C31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326DC679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6894D0BE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46CF5DEE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42C674C6" w14:textId="77777777" w:rsidR="0010702C" w:rsidRPr="0010702C" w:rsidRDefault="0010702C" w:rsidP="0010702C">
      <w:pPr>
        <w:rPr>
          <w:rFonts w:eastAsia="Calibri"/>
          <w:sz w:val="20"/>
          <w:szCs w:val="20"/>
          <w:lang w:val="pt-BR" w:eastAsia="en-US" w:bidi="ar-SA"/>
        </w:rPr>
      </w:pPr>
    </w:p>
    <w:p w14:paraId="6F9F957B" w14:textId="28F62C29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58367150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122ECE63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28B0649D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10702C" w14:paraId="566158EA" w14:textId="77777777" w:rsidTr="002E67A2">
        <w:tc>
          <w:tcPr>
            <w:tcW w:w="5099" w:type="dxa"/>
          </w:tcPr>
          <w:p w14:paraId="0B3205B7" w14:textId="67AE2640" w:rsidR="0010702C" w:rsidRDefault="006E6DD5" w:rsidP="0010702C">
            <w:pPr>
              <w:ind w:left="284"/>
              <w:jc w:val="center"/>
            </w:pPr>
            <w:r w:rsidRPr="006E6DD5">
              <w:rPr>
                <w:b/>
                <w:lang w:val="pt-BR"/>
              </w:rPr>
              <w:t>PAULINHO MARMORES E GRANITOS LTDA</w:t>
            </w:r>
            <w:r w:rsidRPr="006E6DD5">
              <w:rPr>
                <w:b/>
              </w:rPr>
              <w:t xml:space="preserve"> </w:t>
            </w:r>
            <w:r w:rsidR="0010702C">
              <w:t xml:space="preserve">CNPJ: </w:t>
            </w:r>
            <w:r w:rsidRPr="006E6DD5">
              <w:rPr>
                <w:lang w:val="pt-BR"/>
              </w:rPr>
              <w:t>45.765.374/0001-36</w:t>
            </w:r>
          </w:p>
          <w:p w14:paraId="3C366D0A" w14:textId="77777777" w:rsidR="0010702C" w:rsidRDefault="0010702C" w:rsidP="0010702C">
            <w:pPr>
              <w:tabs>
                <w:tab w:val="left" w:pos="4374"/>
              </w:tabs>
              <w:rPr>
                <w:rFonts w:eastAsia="Calibri"/>
                <w:sz w:val="20"/>
                <w:szCs w:val="20"/>
                <w:lang w:val="pt-BR" w:eastAsia="en-US" w:bidi="ar-SA"/>
              </w:rPr>
            </w:pPr>
          </w:p>
        </w:tc>
        <w:tc>
          <w:tcPr>
            <w:tcW w:w="5099" w:type="dxa"/>
          </w:tcPr>
          <w:p w14:paraId="15DC0D38" w14:textId="77777777" w:rsidR="006E6DD5" w:rsidRDefault="006E6DD5" w:rsidP="0010702C">
            <w:pPr>
              <w:tabs>
                <w:tab w:val="left" w:pos="4374"/>
              </w:tabs>
              <w:jc w:val="center"/>
              <w:rPr>
                <w:rFonts w:eastAsia="Calibri"/>
                <w:b/>
                <w:sz w:val="20"/>
                <w:szCs w:val="20"/>
                <w:lang w:val="pt-BR" w:eastAsia="en-US" w:bidi="ar-SA"/>
              </w:rPr>
            </w:pPr>
            <w:r w:rsidRPr="006E6DD5">
              <w:rPr>
                <w:rFonts w:eastAsia="Calibri"/>
                <w:b/>
                <w:sz w:val="20"/>
                <w:szCs w:val="20"/>
                <w:lang w:val="pt-BR" w:eastAsia="en-US" w:bidi="ar-SA"/>
              </w:rPr>
              <w:t xml:space="preserve">EKO PROJECT ENGENHARIA LTDA </w:t>
            </w:r>
          </w:p>
          <w:p w14:paraId="2A847AF8" w14:textId="2A66A174" w:rsidR="0010702C" w:rsidRPr="0010702C" w:rsidRDefault="0010702C" w:rsidP="0010702C">
            <w:pPr>
              <w:tabs>
                <w:tab w:val="left" w:pos="4374"/>
              </w:tabs>
              <w:jc w:val="center"/>
              <w:rPr>
                <w:rFonts w:eastAsia="Calibri"/>
                <w:b/>
                <w:sz w:val="20"/>
                <w:szCs w:val="20"/>
                <w:lang w:val="pt-BR" w:eastAsia="en-US" w:bidi="ar-SA"/>
              </w:rPr>
            </w:pPr>
            <w:r w:rsidRPr="0010702C">
              <w:rPr>
                <w:rFonts w:eastAsia="Calibri"/>
                <w:b/>
                <w:sz w:val="20"/>
                <w:szCs w:val="20"/>
                <w:lang w:val="pt-BR" w:eastAsia="en-US" w:bidi="ar-SA"/>
              </w:rPr>
              <w:t xml:space="preserve">CNPJ: </w:t>
            </w:r>
            <w:r w:rsidR="006E6DD5" w:rsidRPr="006E6DD5">
              <w:rPr>
                <w:rFonts w:eastAsia="Calibri"/>
                <w:sz w:val="20"/>
                <w:szCs w:val="20"/>
                <w:lang w:val="pt-BR" w:eastAsia="en-US" w:bidi="ar-SA"/>
              </w:rPr>
              <w:t>51.779.410/0001-13</w:t>
            </w:r>
          </w:p>
          <w:p w14:paraId="0F01E2AA" w14:textId="24DC05A6" w:rsidR="0010702C" w:rsidRPr="0010702C" w:rsidRDefault="0010702C" w:rsidP="0010702C">
            <w:pPr>
              <w:tabs>
                <w:tab w:val="left" w:pos="4374"/>
              </w:tabs>
              <w:rPr>
                <w:rFonts w:eastAsia="Calibri"/>
                <w:b/>
                <w:sz w:val="20"/>
                <w:szCs w:val="20"/>
                <w:lang w:val="pt-BR" w:eastAsia="en-US" w:bidi="ar-SA"/>
              </w:rPr>
            </w:pPr>
          </w:p>
        </w:tc>
      </w:tr>
    </w:tbl>
    <w:p w14:paraId="12109ACD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220F740E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45E3FECC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56B2BD69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2219552A" w14:textId="77777777" w:rsidR="0010702C" w:rsidRDefault="0010702C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6E6DD5" w14:paraId="081FC6AC" w14:textId="77777777" w:rsidTr="006E6DD5">
        <w:tc>
          <w:tcPr>
            <w:tcW w:w="5099" w:type="dxa"/>
          </w:tcPr>
          <w:p w14:paraId="15F1732A" w14:textId="77777777" w:rsidR="006E6DD5" w:rsidRDefault="006E6DD5" w:rsidP="006E6DD5">
            <w:pPr>
              <w:tabs>
                <w:tab w:val="left" w:pos="4374"/>
              </w:tabs>
              <w:jc w:val="center"/>
              <w:rPr>
                <w:rFonts w:eastAsia="Calibri"/>
                <w:b/>
                <w:sz w:val="20"/>
                <w:szCs w:val="20"/>
                <w:lang w:val="pt-BR" w:eastAsia="en-US" w:bidi="ar-SA"/>
              </w:rPr>
            </w:pPr>
            <w:r w:rsidRPr="006E6DD5">
              <w:rPr>
                <w:rFonts w:eastAsia="Calibri"/>
                <w:b/>
                <w:sz w:val="20"/>
                <w:szCs w:val="20"/>
                <w:lang w:val="pt-BR" w:eastAsia="en-US" w:bidi="ar-SA"/>
              </w:rPr>
              <w:t xml:space="preserve">RAFAEL SIEGA CAVAGNOLI ME </w:t>
            </w:r>
          </w:p>
          <w:p w14:paraId="7F6A244C" w14:textId="29901FB1" w:rsidR="006E6DD5" w:rsidRPr="006E6DD5" w:rsidRDefault="006E6DD5" w:rsidP="006E6DD5">
            <w:pPr>
              <w:tabs>
                <w:tab w:val="left" w:pos="4374"/>
              </w:tabs>
              <w:jc w:val="center"/>
              <w:rPr>
                <w:rFonts w:eastAsia="Calibri"/>
                <w:sz w:val="20"/>
                <w:szCs w:val="20"/>
                <w:lang w:val="pt-BR" w:eastAsia="en-US" w:bidi="ar-SA"/>
              </w:rPr>
            </w:pPr>
            <w:r w:rsidRPr="006E6DD5">
              <w:rPr>
                <w:rFonts w:eastAsia="Calibri"/>
                <w:b/>
                <w:sz w:val="20"/>
                <w:szCs w:val="20"/>
                <w:lang w:val="pt-BR" w:eastAsia="en-US" w:bidi="ar-SA"/>
              </w:rPr>
              <w:t>CNPJ:</w:t>
            </w:r>
            <w:r w:rsidRPr="006E6DD5">
              <w:rPr>
                <w:rFonts w:eastAsia="Calibri"/>
                <w:sz w:val="20"/>
                <w:szCs w:val="20"/>
                <w:lang w:val="pt-BR" w:eastAsia="en-US" w:bidi="ar-SA"/>
              </w:rPr>
              <w:t xml:space="preserve"> 15.622.009/0001-01</w:t>
            </w:r>
          </w:p>
          <w:p w14:paraId="0DBA7B59" w14:textId="77777777" w:rsidR="006E6DD5" w:rsidRDefault="006E6DD5" w:rsidP="0010702C">
            <w:pPr>
              <w:tabs>
                <w:tab w:val="left" w:pos="4374"/>
              </w:tabs>
              <w:rPr>
                <w:rFonts w:eastAsia="Calibri"/>
                <w:sz w:val="20"/>
                <w:szCs w:val="20"/>
                <w:lang w:val="pt-BR" w:eastAsia="en-US" w:bidi="ar-SA"/>
              </w:rPr>
            </w:pPr>
          </w:p>
        </w:tc>
        <w:tc>
          <w:tcPr>
            <w:tcW w:w="5099" w:type="dxa"/>
          </w:tcPr>
          <w:p w14:paraId="28303866" w14:textId="77777777" w:rsidR="006E6DD5" w:rsidRDefault="006E6DD5" w:rsidP="006E6DD5">
            <w:pPr>
              <w:tabs>
                <w:tab w:val="left" w:pos="4374"/>
              </w:tabs>
              <w:jc w:val="center"/>
              <w:rPr>
                <w:rFonts w:eastAsia="Calibri"/>
                <w:b/>
                <w:sz w:val="20"/>
                <w:szCs w:val="20"/>
                <w:lang w:val="pt-BR" w:eastAsia="en-US" w:bidi="ar-SA"/>
              </w:rPr>
            </w:pPr>
            <w:r w:rsidRPr="006E6DD5">
              <w:rPr>
                <w:rFonts w:eastAsia="Calibri"/>
                <w:b/>
                <w:sz w:val="20"/>
                <w:szCs w:val="20"/>
                <w:lang w:val="pt-BR" w:eastAsia="en-US"/>
              </w:rPr>
              <w:t>MILLATO MATERIAIS DE CONSTRUCAO LTDA</w:t>
            </w:r>
            <w:r w:rsidRPr="006E6DD5">
              <w:rPr>
                <w:rFonts w:eastAsia="Calibri"/>
                <w:b/>
                <w:sz w:val="20"/>
                <w:szCs w:val="20"/>
                <w:lang w:val="pt-BR" w:eastAsia="en-US" w:bidi="ar-SA"/>
              </w:rPr>
              <w:t xml:space="preserve"> </w:t>
            </w:r>
          </w:p>
          <w:p w14:paraId="7159EF81" w14:textId="0F4CEE79" w:rsidR="006E6DD5" w:rsidRPr="006E6DD5" w:rsidRDefault="006E6DD5" w:rsidP="006E6DD5">
            <w:pPr>
              <w:tabs>
                <w:tab w:val="left" w:pos="4374"/>
              </w:tabs>
              <w:jc w:val="center"/>
              <w:rPr>
                <w:rFonts w:eastAsia="Calibri"/>
                <w:sz w:val="20"/>
                <w:szCs w:val="20"/>
                <w:lang w:val="pt-BR" w:eastAsia="en-US" w:bidi="ar-SA"/>
              </w:rPr>
            </w:pPr>
            <w:r w:rsidRPr="006E6DD5">
              <w:rPr>
                <w:rFonts w:eastAsia="Calibri"/>
                <w:b/>
                <w:sz w:val="20"/>
                <w:szCs w:val="20"/>
                <w:lang w:val="pt-BR" w:eastAsia="en-US" w:bidi="ar-SA"/>
              </w:rPr>
              <w:t>CNPJ:</w:t>
            </w:r>
            <w:r w:rsidRPr="006E6DD5">
              <w:rPr>
                <w:rFonts w:eastAsia="Calibri"/>
                <w:sz w:val="20"/>
                <w:szCs w:val="20"/>
                <w:lang w:val="pt-BR" w:eastAsia="en-US" w:bidi="ar-SA"/>
              </w:rPr>
              <w:t xml:space="preserve"> 19.751.174/0001-14</w:t>
            </w:r>
          </w:p>
          <w:p w14:paraId="461AAB05" w14:textId="77777777" w:rsidR="006E6DD5" w:rsidRDefault="006E6DD5" w:rsidP="0010702C">
            <w:pPr>
              <w:tabs>
                <w:tab w:val="left" w:pos="4374"/>
              </w:tabs>
              <w:rPr>
                <w:rFonts w:eastAsia="Calibri"/>
                <w:sz w:val="20"/>
                <w:szCs w:val="20"/>
                <w:lang w:val="pt-BR" w:eastAsia="en-US" w:bidi="ar-SA"/>
              </w:rPr>
            </w:pPr>
          </w:p>
        </w:tc>
      </w:tr>
    </w:tbl>
    <w:p w14:paraId="601317E1" w14:textId="77777777" w:rsidR="00CB64B6" w:rsidRDefault="00CB64B6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0708E30F" w14:textId="77777777" w:rsidR="00545F88" w:rsidRDefault="00545F88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31A0AAAB" w14:textId="77777777" w:rsidR="00CB64B6" w:rsidRDefault="00CB64B6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69B0E3C3" w14:textId="77777777" w:rsidR="006E6DD5" w:rsidRDefault="006E6DD5" w:rsidP="006E6DD5">
      <w:pPr>
        <w:widowControl/>
        <w:tabs>
          <w:tab w:val="left" w:pos="4374"/>
        </w:tabs>
        <w:autoSpaceDE/>
        <w:autoSpaceDN/>
        <w:jc w:val="center"/>
        <w:rPr>
          <w:rFonts w:eastAsia="Calibri"/>
          <w:b/>
          <w:sz w:val="20"/>
          <w:szCs w:val="20"/>
          <w:lang w:val="pt-BR" w:eastAsia="en-US"/>
        </w:rPr>
      </w:pPr>
      <w:r w:rsidRPr="006E6DD5">
        <w:rPr>
          <w:rFonts w:eastAsia="Calibri"/>
          <w:b/>
          <w:sz w:val="20"/>
          <w:szCs w:val="20"/>
          <w:lang w:val="pt-BR" w:eastAsia="en-US"/>
        </w:rPr>
        <w:t xml:space="preserve">ART PEDRAS INDUSTRIA E EXTRACAO DE BASALTO LTDA </w:t>
      </w:r>
    </w:p>
    <w:p w14:paraId="43502328" w14:textId="1DA083B3" w:rsidR="006E6DD5" w:rsidRPr="006E6DD5" w:rsidRDefault="006E6DD5" w:rsidP="006E6DD5">
      <w:pPr>
        <w:widowControl/>
        <w:tabs>
          <w:tab w:val="left" w:pos="4374"/>
        </w:tabs>
        <w:autoSpaceDE/>
        <w:autoSpaceDN/>
        <w:jc w:val="center"/>
        <w:rPr>
          <w:rFonts w:eastAsia="Calibri"/>
          <w:sz w:val="20"/>
          <w:szCs w:val="20"/>
          <w:lang w:val="pt-BR" w:eastAsia="en-US" w:bidi="ar-SA"/>
        </w:rPr>
      </w:pPr>
      <w:r w:rsidRPr="006E6DD5">
        <w:rPr>
          <w:rFonts w:eastAsia="Calibri"/>
          <w:b/>
          <w:sz w:val="20"/>
          <w:szCs w:val="20"/>
          <w:lang w:val="pt-BR" w:eastAsia="en-US" w:bidi="ar-SA"/>
        </w:rPr>
        <w:t>CNPJ:</w:t>
      </w:r>
      <w:r w:rsidRPr="006E6DD5">
        <w:rPr>
          <w:rFonts w:eastAsia="Calibri"/>
          <w:sz w:val="20"/>
          <w:szCs w:val="20"/>
          <w:lang w:val="pt-BR" w:eastAsia="en-US" w:bidi="ar-SA"/>
        </w:rPr>
        <w:t xml:space="preserve"> </w:t>
      </w:r>
      <w:r w:rsidRPr="006E6DD5">
        <w:rPr>
          <w:rFonts w:eastAsia="Calibri"/>
          <w:sz w:val="20"/>
          <w:szCs w:val="20"/>
          <w:lang w:val="pt-BR" w:eastAsia="en-US" w:bidi="ar-SA"/>
        </w:rPr>
        <w:t>14.865.159/0001-83</w:t>
      </w:r>
    </w:p>
    <w:p w14:paraId="5020671D" w14:textId="77777777" w:rsidR="00CB64B6" w:rsidRDefault="00CB64B6" w:rsidP="0010702C">
      <w:pPr>
        <w:tabs>
          <w:tab w:val="left" w:pos="4374"/>
        </w:tabs>
        <w:rPr>
          <w:rFonts w:eastAsia="Calibri"/>
          <w:sz w:val="20"/>
          <w:szCs w:val="20"/>
          <w:lang w:val="pt-BR" w:eastAsia="en-US" w:bidi="ar-SA"/>
        </w:rPr>
      </w:pPr>
    </w:p>
    <w:p w14:paraId="5CEBFA63" w14:textId="77777777" w:rsidR="0010702C" w:rsidRPr="001C159C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16"/>
          <w:szCs w:val="16"/>
          <w:lang w:eastAsia="en-US"/>
        </w:rPr>
      </w:pPr>
      <w:r w:rsidRPr="001C159C">
        <w:rPr>
          <w:rFonts w:ascii="Calibri" w:hAnsi="Calibri" w:cs="Calibri"/>
          <w:b/>
          <w:bCs/>
          <w:sz w:val="16"/>
          <w:szCs w:val="16"/>
          <w:lang w:eastAsia="en-US"/>
        </w:rPr>
        <w:t>Aprovado:</w:t>
      </w:r>
    </w:p>
    <w:p w14:paraId="63F19F66" w14:textId="77777777" w:rsidR="0010702C" w:rsidRPr="001C159C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16"/>
          <w:szCs w:val="16"/>
          <w:lang w:eastAsia="en-US"/>
        </w:rPr>
      </w:pPr>
      <w:r w:rsidRPr="001C159C">
        <w:rPr>
          <w:rFonts w:ascii="Calibri" w:hAnsi="Calibri" w:cs="Calibri"/>
          <w:b/>
          <w:bCs/>
          <w:sz w:val="16"/>
          <w:szCs w:val="16"/>
          <w:lang w:eastAsia="en-US"/>
        </w:rPr>
        <w:t>Procurador Jurídico</w:t>
      </w:r>
    </w:p>
    <w:p w14:paraId="477CFA6D" w14:textId="77777777" w:rsidR="0010702C" w:rsidRPr="001C159C" w:rsidRDefault="0010702C" w:rsidP="0010702C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16"/>
          <w:szCs w:val="16"/>
          <w:lang w:eastAsia="en-US"/>
        </w:rPr>
      </w:pPr>
      <w:r w:rsidRPr="001C159C">
        <w:rPr>
          <w:rFonts w:ascii="Calibri" w:hAnsi="Calibri" w:cs="Calibri"/>
          <w:b/>
          <w:bCs/>
          <w:sz w:val="16"/>
          <w:szCs w:val="16"/>
          <w:lang w:eastAsia="en-US"/>
        </w:rPr>
        <w:t>Cassiano Scandolara Rodrigues</w:t>
      </w:r>
    </w:p>
    <w:p w14:paraId="14920D65" w14:textId="7D45E3E6" w:rsidR="0010702C" w:rsidRPr="006E6DD5" w:rsidRDefault="0010702C" w:rsidP="006E6DD5">
      <w:pPr>
        <w:tabs>
          <w:tab w:val="left" w:pos="5880"/>
        </w:tabs>
        <w:ind w:left="380"/>
        <w:jc w:val="both"/>
        <w:rPr>
          <w:rFonts w:ascii="Calibri" w:hAnsi="Calibri" w:cs="Calibri"/>
          <w:b/>
          <w:bCs/>
          <w:sz w:val="16"/>
          <w:szCs w:val="16"/>
          <w:lang w:eastAsia="en-US"/>
        </w:rPr>
      </w:pPr>
      <w:r w:rsidRPr="001C159C">
        <w:rPr>
          <w:rFonts w:ascii="Calibri" w:hAnsi="Calibri" w:cs="Calibri"/>
          <w:sz w:val="16"/>
          <w:szCs w:val="16"/>
          <w:lang w:eastAsia="en-US"/>
        </w:rPr>
        <w:t>OAB/RS. 102.42</w:t>
      </w:r>
      <w:r w:rsidR="006E6DD5">
        <w:rPr>
          <w:rFonts w:ascii="Calibri" w:hAnsi="Calibri" w:cs="Calibri"/>
          <w:sz w:val="16"/>
          <w:szCs w:val="16"/>
          <w:lang w:eastAsia="en-US"/>
        </w:rPr>
        <w:t>8</w:t>
      </w:r>
    </w:p>
    <w:sectPr w:rsidR="0010702C" w:rsidRPr="006E6DD5" w:rsidSect="00C61B32">
      <w:headerReference w:type="default" r:id="rId25"/>
      <w:footerReference w:type="default" r:id="rId26"/>
      <w:pgSz w:w="11910" w:h="16840"/>
      <w:pgMar w:top="2495" w:right="851" w:bottom="170" w:left="851" w:header="1225" w:footer="10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0FFDD" w14:textId="77777777" w:rsidR="00337300" w:rsidRDefault="00337300">
      <w:r>
        <w:separator/>
      </w:r>
    </w:p>
  </w:endnote>
  <w:endnote w:type="continuationSeparator" w:id="0">
    <w:p w14:paraId="1F7B2B77" w14:textId="77777777" w:rsidR="00337300" w:rsidRDefault="0033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8EF7" w14:textId="77777777" w:rsidR="00337300" w:rsidRDefault="00337300">
    <w:pPr>
      <w:pStyle w:val="Corpodetex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7A374" w14:textId="77777777" w:rsidR="00337300" w:rsidRDefault="00337300">
      <w:r>
        <w:separator/>
      </w:r>
    </w:p>
  </w:footnote>
  <w:footnote w:type="continuationSeparator" w:id="0">
    <w:p w14:paraId="6B802DFE" w14:textId="77777777" w:rsidR="00337300" w:rsidRDefault="00337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DC25C" w14:textId="77777777" w:rsidR="00337300" w:rsidRDefault="00337300" w:rsidP="00361614">
    <w:pPr>
      <w:pStyle w:val="Corpodetexto"/>
      <w:ind w:left="4206"/>
      <w:rPr>
        <w:rFonts w:ascii="Times New Roman"/>
      </w:rPr>
    </w:pPr>
    <w:r>
      <w:rPr>
        <w:rFonts w:ascii="Times New Roman"/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03E26C1E" wp14:editId="205A720C">
          <wp:simplePos x="0" y="0"/>
          <wp:positionH relativeFrom="column">
            <wp:posOffset>2921000</wp:posOffset>
          </wp:positionH>
          <wp:positionV relativeFrom="paragraph">
            <wp:posOffset>-340139</wp:posOffset>
          </wp:positionV>
          <wp:extent cx="568799" cy="722376"/>
          <wp:effectExtent l="0" t="0" r="3175" b="1905"/>
          <wp:wrapSquare wrapText="bothSides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9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613E5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4C76152D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69174925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</w:p>
  <w:p w14:paraId="3D5DFC90" w14:textId="77777777" w:rsidR="00337300" w:rsidRDefault="00337300" w:rsidP="00361614">
    <w:pPr>
      <w:spacing w:before="5" w:line="160" w:lineRule="exact"/>
      <w:ind w:left="2276" w:right="2388"/>
      <w:jc w:val="center"/>
      <w:rPr>
        <w:sz w:val="14"/>
      </w:rPr>
    </w:pPr>
    <w:r>
      <w:rPr>
        <w:sz w:val="14"/>
      </w:rPr>
      <w:t>ESTADO DO RIO GRANDE DO SUL</w:t>
    </w:r>
  </w:p>
  <w:p w14:paraId="59AEFE45" w14:textId="77777777" w:rsidR="00337300" w:rsidRDefault="00337300" w:rsidP="00361614">
    <w:pPr>
      <w:spacing w:line="160" w:lineRule="exact"/>
      <w:ind w:left="2255" w:right="2388"/>
      <w:jc w:val="center"/>
      <w:rPr>
        <w:b/>
        <w:sz w:val="14"/>
      </w:rPr>
    </w:pPr>
    <w:r>
      <w:rPr>
        <w:b/>
        <w:sz w:val="14"/>
      </w:rPr>
      <w:t>P R E F E I T U R A M U N I C I P A L D E S A N T A T E R E Z A</w:t>
    </w:r>
  </w:p>
  <w:p w14:paraId="295D94BB" w14:textId="77777777" w:rsidR="00337300" w:rsidRDefault="00337300" w:rsidP="00361614">
    <w:pPr>
      <w:spacing w:before="2" w:line="137" w:lineRule="exact"/>
      <w:ind w:left="2279" w:right="2385"/>
      <w:jc w:val="center"/>
      <w:rPr>
        <w:sz w:val="12"/>
      </w:rPr>
    </w:pPr>
    <w:r>
      <w:rPr>
        <w:sz w:val="12"/>
      </w:rPr>
      <w:t>Av. Itália, 474 – Fone: (54) 3456.1033</w:t>
    </w:r>
  </w:p>
  <w:p w14:paraId="061F807C" w14:textId="77777777" w:rsidR="00337300" w:rsidRDefault="00337300" w:rsidP="00361614">
    <w:pPr>
      <w:spacing w:line="137" w:lineRule="exact"/>
      <w:ind w:left="2279" w:right="2388"/>
      <w:jc w:val="center"/>
      <w:rPr>
        <w:sz w:val="12"/>
      </w:rPr>
    </w:pPr>
    <w:r>
      <w:rPr>
        <w:sz w:val="12"/>
      </w:rPr>
      <w:t>95715-000 - Santa Tereza - RS - Brasil - CNPJ: 91.987.719/0001-13</w:t>
    </w:r>
  </w:p>
  <w:p w14:paraId="0190D185" w14:textId="77777777" w:rsidR="00337300" w:rsidRDefault="00545F88" w:rsidP="00361614">
    <w:pPr>
      <w:spacing w:before="2"/>
      <w:ind w:left="2276" w:right="2388"/>
      <w:jc w:val="center"/>
      <w:rPr>
        <w:sz w:val="14"/>
      </w:rPr>
    </w:pPr>
    <w:hyperlink r:id="rId2">
      <w:r w:rsidR="00337300">
        <w:rPr>
          <w:color w:val="0000FF"/>
          <w:sz w:val="14"/>
          <w:u w:val="single" w:color="0000FF"/>
        </w:rPr>
        <w:t>http://www.santatereza.rs.gov.br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E0F"/>
    <w:multiLevelType w:val="hybridMultilevel"/>
    <w:tmpl w:val="A76C85DA"/>
    <w:lvl w:ilvl="0" w:tplc="678E1354">
      <w:start w:val="1"/>
      <w:numFmt w:val="decimal"/>
      <w:lvlText w:val="%1)"/>
      <w:lvlJc w:val="left"/>
      <w:pPr>
        <w:ind w:left="1482" w:hanging="54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A14578E">
      <w:numFmt w:val="bullet"/>
      <w:lvlText w:val="•"/>
      <w:lvlJc w:val="left"/>
      <w:pPr>
        <w:ind w:left="2428" w:hanging="540"/>
      </w:pPr>
      <w:rPr>
        <w:rFonts w:hint="default"/>
        <w:lang w:val="pt-PT" w:eastAsia="en-US" w:bidi="ar-SA"/>
      </w:rPr>
    </w:lvl>
    <w:lvl w:ilvl="2" w:tplc="7360BC94">
      <w:numFmt w:val="bullet"/>
      <w:lvlText w:val="•"/>
      <w:lvlJc w:val="left"/>
      <w:pPr>
        <w:ind w:left="3377" w:hanging="540"/>
      </w:pPr>
      <w:rPr>
        <w:rFonts w:hint="default"/>
        <w:lang w:val="pt-PT" w:eastAsia="en-US" w:bidi="ar-SA"/>
      </w:rPr>
    </w:lvl>
    <w:lvl w:ilvl="3" w:tplc="F6E8B1EC">
      <w:numFmt w:val="bullet"/>
      <w:lvlText w:val="•"/>
      <w:lvlJc w:val="left"/>
      <w:pPr>
        <w:ind w:left="4325" w:hanging="540"/>
      </w:pPr>
      <w:rPr>
        <w:rFonts w:hint="default"/>
        <w:lang w:val="pt-PT" w:eastAsia="en-US" w:bidi="ar-SA"/>
      </w:rPr>
    </w:lvl>
    <w:lvl w:ilvl="4" w:tplc="5D5ADFE8">
      <w:numFmt w:val="bullet"/>
      <w:lvlText w:val="•"/>
      <w:lvlJc w:val="left"/>
      <w:pPr>
        <w:ind w:left="5274" w:hanging="540"/>
      </w:pPr>
      <w:rPr>
        <w:rFonts w:hint="default"/>
        <w:lang w:val="pt-PT" w:eastAsia="en-US" w:bidi="ar-SA"/>
      </w:rPr>
    </w:lvl>
    <w:lvl w:ilvl="5" w:tplc="6C6CE176">
      <w:numFmt w:val="bullet"/>
      <w:lvlText w:val="•"/>
      <w:lvlJc w:val="left"/>
      <w:pPr>
        <w:ind w:left="6223" w:hanging="540"/>
      </w:pPr>
      <w:rPr>
        <w:rFonts w:hint="default"/>
        <w:lang w:val="pt-PT" w:eastAsia="en-US" w:bidi="ar-SA"/>
      </w:rPr>
    </w:lvl>
    <w:lvl w:ilvl="6" w:tplc="0978A208">
      <w:numFmt w:val="bullet"/>
      <w:lvlText w:val="•"/>
      <w:lvlJc w:val="left"/>
      <w:pPr>
        <w:ind w:left="7171" w:hanging="540"/>
      </w:pPr>
      <w:rPr>
        <w:rFonts w:hint="default"/>
        <w:lang w:val="pt-PT" w:eastAsia="en-US" w:bidi="ar-SA"/>
      </w:rPr>
    </w:lvl>
    <w:lvl w:ilvl="7" w:tplc="B826038C">
      <w:numFmt w:val="bullet"/>
      <w:lvlText w:val="•"/>
      <w:lvlJc w:val="left"/>
      <w:pPr>
        <w:ind w:left="8120" w:hanging="540"/>
      </w:pPr>
      <w:rPr>
        <w:rFonts w:hint="default"/>
        <w:lang w:val="pt-PT" w:eastAsia="en-US" w:bidi="ar-SA"/>
      </w:rPr>
    </w:lvl>
    <w:lvl w:ilvl="8" w:tplc="52E44D6A">
      <w:numFmt w:val="bullet"/>
      <w:lvlText w:val="•"/>
      <w:lvlJc w:val="left"/>
      <w:pPr>
        <w:ind w:left="9069" w:hanging="540"/>
      </w:pPr>
      <w:rPr>
        <w:rFonts w:hint="default"/>
        <w:lang w:val="pt-PT" w:eastAsia="en-US" w:bidi="ar-SA"/>
      </w:rPr>
    </w:lvl>
  </w:abstractNum>
  <w:abstractNum w:abstractNumId="1">
    <w:nsid w:val="059273BE"/>
    <w:multiLevelType w:val="hybridMultilevel"/>
    <w:tmpl w:val="FB4AF920"/>
    <w:lvl w:ilvl="0" w:tplc="F6361566">
      <w:start w:val="1"/>
      <w:numFmt w:val="lowerLetter"/>
      <w:lvlText w:val="%1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730EE68">
      <w:numFmt w:val="bullet"/>
      <w:lvlText w:val="•"/>
      <w:lvlJc w:val="left"/>
      <w:pPr>
        <w:ind w:left="1942" w:hanging="236"/>
      </w:pPr>
      <w:rPr>
        <w:rFonts w:hint="default"/>
        <w:lang w:val="pt-PT" w:eastAsia="en-US" w:bidi="ar-SA"/>
      </w:rPr>
    </w:lvl>
    <w:lvl w:ilvl="2" w:tplc="A2D09EC2">
      <w:numFmt w:val="bullet"/>
      <w:lvlText w:val="•"/>
      <w:lvlJc w:val="left"/>
      <w:pPr>
        <w:ind w:left="2945" w:hanging="236"/>
      </w:pPr>
      <w:rPr>
        <w:rFonts w:hint="default"/>
        <w:lang w:val="pt-PT" w:eastAsia="en-US" w:bidi="ar-SA"/>
      </w:rPr>
    </w:lvl>
    <w:lvl w:ilvl="3" w:tplc="28327DA8">
      <w:numFmt w:val="bullet"/>
      <w:lvlText w:val="•"/>
      <w:lvlJc w:val="left"/>
      <w:pPr>
        <w:ind w:left="3947" w:hanging="236"/>
      </w:pPr>
      <w:rPr>
        <w:rFonts w:hint="default"/>
        <w:lang w:val="pt-PT" w:eastAsia="en-US" w:bidi="ar-SA"/>
      </w:rPr>
    </w:lvl>
    <w:lvl w:ilvl="4" w:tplc="01AA12D4">
      <w:numFmt w:val="bullet"/>
      <w:lvlText w:val="•"/>
      <w:lvlJc w:val="left"/>
      <w:pPr>
        <w:ind w:left="4950" w:hanging="236"/>
      </w:pPr>
      <w:rPr>
        <w:rFonts w:hint="default"/>
        <w:lang w:val="pt-PT" w:eastAsia="en-US" w:bidi="ar-SA"/>
      </w:rPr>
    </w:lvl>
    <w:lvl w:ilvl="5" w:tplc="C510A10C">
      <w:numFmt w:val="bullet"/>
      <w:lvlText w:val="•"/>
      <w:lvlJc w:val="left"/>
      <w:pPr>
        <w:ind w:left="5953" w:hanging="236"/>
      </w:pPr>
      <w:rPr>
        <w:rFonts w:hint="default"/>
        <w:lang w:val="pt-PT" w:eastAsia="en-US" w:bidi="ar-SA"/>
      </w:rPr>
    </w:lvl>
    <w:lvl w:ilvl="6" w:tplc="EAC064C4">
      <w:numFmt w:val="bullet"/>
      <w:lvlText w:val="•"/>
      <w:lvlJc w:val="left"/>
      <w:pPr>
        <w:ind w:left="6955" w:hanging="236"/>
      </w:pPr>
      <w:rPr>
        <w:rFonts w:hint="default"/>
        <w:lang w:val="pt-PT" w:eastAsia="en-US" w:bidi="ar-SA"/>
      </w:rPr>
    </w:lvl>
    <w:lvl w:ilvl="7" w:tplc="3C145E8E">
      <w:numFmt w:val="bullet"/>
      <w:lvlText w:val="•"/>
      <w:lvlJc w:val="left"/>
      <w:pPr>
        <w:ind w:left="7958" w:hanging="236"/>
      </w:pPr>
      <w:rPr>
        <w:rFonts w:hint="default"/>
        <w:lang w:val="pt-PT" w:eastAsia="en-US" w:bidi="ar-SA"/>
      </w:rPr>
    </w:lvl>
    <w:lvl w:ilvl="8" w:tplc="F7C6F718">
      <w:numFmt w:val="bullet"/>
      <w:lvlText w:val="•"/>
      <w:lvlJc w:val="left"/>
      <w:pPr>
        <w:ind w:left="8961" w:hanging="236"/>
      </w:pPr>
      <w:rPr>
        <w:rFonts w:hint="default"/>
        <w:lang w:val="pt-PT" w:eastAsia="en-US" w:bidi="ar-SA"/>
      </w:rPr>
    </w:lvl>
  </w:abstractNum>
  <w:abstractNum w:abstractNumId="2">
    <w:nsid w:val="073708D3"/>
    <w:multiLevelType w:val="hybridMultilevel"/>
    <w:tmpl w:val="C6EE0E38"/>
    <w:lvl w:ilvl="0" w:tplc="F89654FE">
      <w:start w:val="1"/>
      <w:numFmt w:val="lowerLetter"/>
      <w:lvlText w:val="%1)"/>
      <w:lvlJc w:val="left"/>
      <w:pPr>
        <w:ind w:left="1174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30A797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226251AA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5330C46C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FF4EE9A8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56C6452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70E0798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95987120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67A47126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3">
    <w:nsid w:val="07EE5627"/>
    <w:multiLevelType w:val="multilevel"/>
    <w:tmpl w:val="0B74CC0E"/>
    <w:lvl w:ilvl="0">
      <w:start w:val="9"/>
      <w:numFmt w:val="decimal"/>
      <w:lvlText w:val="%1"/>
      <w:lvlJc w:val="left"/>
      <w:pPr>
        <w:ind w:left="942" w:hanging="6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675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942" w:hanging="675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5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675"/>
      </w:pPr>
      <w:rPr>
        <w:rFonts w:hint="default"/>
        <w:lang w:val="pt-PT" w:eastAsia="en-US" w:bidi="ar-SA"/>
      </w:rPr>
    </w:lvl>
  </w:abstractNum>
  <w:abstractNum w:abstractNumId="4">
    <w:nsid w:val="08C46534"/>
    <w:multiLevelType w:val="multilevel"/>
    <w:tmpl w:val="EDE2B006"/>
    <w:lvl w:ilvl="0">
      <w:start w:val="9"/>
      <w:numFmt w:val="decimal"/>
      <w:lvlText w:val="%1."/>
      <w:lvlJc w:val="left"/>
      <w:pPr>
        <w:ind w:left="1163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2" w:hanging="50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50" w:hanging="708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89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708"/>
      </w:pPr>
      <w:rPr>
        <w:rFonts w:hint="default"/>
        <w:lang w:val="pt-PT" w:eastAsia="en-US" w:bidi="ar-SA"/>
      </w:rPr>
    </w:lvl>
  </w:abstractNum>
  <w:abstractNum w:abstractNumId="5">
    <w:nsid w:val="0CD50414"/>
    <w:multiLevelType w:val="hybridMultilevel"/>
    <w:tmpl w:val="2A848F5E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AAE6C6D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D1B81"/>
    <w:multiLevelType w:val="hybridMultilevel"/>
    <w:tmpl w:val="4E1E461E"/>
    <w:lvl w:ilvl="0" w:tplc="709A3464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17B6FCF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97DC3904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C9D2014A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D504901A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A96411B0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F3A49A4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6D0A9D0C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608426BC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7">
    <w:nsid w:val="14634951"/>
    <w:multiLevelType w:val="hybridMultilevel"/>
    <w:tmpl w:val="CA141C18"/>
    <w:lvl w:ilvl="0" w:tplc="2ACA083A">
      <w:start w:val="1"/>
      <w:numFmt w:val="lowerLetter"/>
      <w:lvlText w:val="%1)"/>
      <w:lvlJc w:val="left"/>
      <w:pPr>
        <w:ind w:left="942" w:hanging="24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E181C74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E662B94A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F10E3FE2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157C9C8C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551C9586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E3E0B710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82543372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1728D72C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8">
    <w:nsid w:val="1C5117CB"/>
    <w:multiLevelType w:val="multilevel"/>
    <w:tmpl w:val="E4A413F4"/>
    <w:lvl w:ilvl="0">
      <w:start w:val="6"/>
      <w:numFmt w:val="decimal"/>
      <w:lvlText w:val="%1"/>
      <w:lvlJc w:val="left"/>
      <w:pPr>
        <w:ind w:left="1273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3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21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9" w:hanging="332"/>
      </w:pPr>
      <w:rPr>
        <w:rFonts w:hint="default"/>
        <w:lang w:val="pt-PT" w:eastAsia="en-US" w:bidi="ar-SA"/>
      </w:rPr>
    </w:lvl>
  </w:abstractNum>
  <w:abstractNum w:abstractNumId="9">
    <w:nsid w:val="1D6C7448"/>
    <w:multiLevelType w:val="multilevel"/>
    <w:tmpl w:val="2D3CC7DE"/>
    <w:lvl w:ilvl="0">
      <w:start w:val="7"/>
      <w:numFmt w:val="decimal"/>
      <w:lvlText w:val="%1"/>
      <w:lvlJc w:val="left"/>
      <w:pPr>
        <w:ind w:left="942" w:hanging="3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3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39"/>
      </w:pPr>
      <w:rPr>
        <w:rFonts w:hint="default"/>
        <w:lang w:val="pt-PT" w:eastAsia="en-US" w:bidi="ar-SA"/>
      </w:rPr>
    </w:lvl>
  </w:abstractNum>
  <w:abstractNum w:abstractNumId="10">
    <w:nsid w:val="1DB26C4F"/>
    <w:multiLevelType w:val="hybridMultilevel"/>
    <w:tmpl w:val="0B946C8E"/>
    <w:lvl w:ilvl="0" w:tplc="EB3880CC">
      <w:start w:val="1"/>
      <w:numFmt w:val="lowerLetter"/>
      <w:lvlText w:val="%1)"/>
      <w:lvlJc w:val="left"/>
      <w:pPr>
        <w:ind w:left="1395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480C7406">
      <w:numFmt w:val="bullet"/>
      <w:lvlText w:val="•"/>
      <w:lvlJc w:val="left"/>
      <w:pPr>
        <w:ind w:left="2356" w:hanging="233"/>
      </w:pPr>
      <w:rPr>
        <w:rFonts w:hint="default"/>
        <w:lang w:val="pt-PT" w:eastAsia="en-US" w:bidi="ar-SA"/>
      </w:rPr>
    </w:lvl>
    <w:lvl w:ilvl="2" w:tplc="763672E4">
      <w:numFmt w:val="bullet"/>
      <w:lvlText w:val="•"/>
      <w:lvlJc w:val="left"/>
      <w:pPr>
        <w:ind w:left="3313" w:hanging="233"/>
      </w:pPr>
      <w:rPr>
        <w:rFonts w:hint="default"/>
        <w:lang w:val="pt-PT" w:eastAsia="en-US" w:bidi="ar-SA"/>
      </w:rPr>
    </w:lvl>
    <w:lvl w:ilvl="3" w:tplc="F8461A32">
      <w:numFmt w:val="bullet"/>
      <w:lvlText w:val="•"/>
      <w:lvlJc w:val="left"/>
      <w:pPr>
        <w:ind w:left="4269" w:hanging="233"/>
      </w:pPr>
      <w:rPr>
        <w:rFonts w:hint="default"/>
        <w:lang w:val="pt-PT" w:eastAsia="en-US" w:bidi="ar-SA"/>
      </w:rPr>
    </w:lvl>
    <w:lvl w:ilvl="4" w:tplc="76284DA2">
      <w:numFmt w:val="bullet"/>
      <w:lvlText w:val="•"/>
      <w:lvlJc w:val="left"/>
      <w:pPr>
        <w:ind w:left="5226" w:hanging="233"/>
      </w:pPr>
      <w:rPr>
        <w:rFonts w:hint="default"/>
        <w:lang w:val="pt-PT" w:eastAsia="en-US" w:bidi="ar-SA"/>
      </w:rPr>
    </w:lvl>
    <w:lvl w:ilvl="5" w:tplc="B010C2AE">
      <w:numFmt w:val="bullet"/>
      <w:lvlText w:val="•"/>
      <w:lvlJc w:val="left"/>
      <w:pPr>
        <w:ind w:left="6183" w:hanging="233"/>
      </w:pPr>
      <w:rPr>
        <w:rFonts w:hint="default"/>
        <w:lang w:val="pt-PT" w:eastAsia="en-US" w:bidi="ar-SA"/>
      </w:rPr>
    </w:lvl>
    <w:lvl w:ilvl="6" w:tplc="44049F96">
      <w:numFmt w:val="bullet"/>
      <w:lvlText w:val="•"/>
      <w:lvlJc w:val="left"/>
      <w:pPr>
        <w:ind w:left="7139" w:hanging="233"/>
      </w:pPr>
      <w:rPr>
        <w:rFonts w:hint="default"/>
        <w:lang w:val="pt-PT" w:eastAsia="en-US" w:bidi="ar-SA"/>
      </w:rPr>
    </w:lvl>
    <w:lvl w:ilvl="7" w:tplc="BB5ADB82">
      <w:numFmt w:val="bullet"/>
      <w:lvlText w:val="•"/>
      <w:lvlJc w:val="left"/>
      <w:pPr>
        <w:ind w:left="8096" w:hanging="233"/>
      </w:pPr>
      <w:rPr>
        <w:rFonts w:hint="default"/>
        <w:lang w:val="pt-PT" w:eastAsia="en-US" w:bidi="ar-SA"/>
      </w:rPr>
    </w:lvl>
    <w:lvl w:ilvl="8" w:tplc="CA3A92B0">
      <w:numFmt w:val="bullet"/>
      <w:lvlText w:val="•"/>
      <w:lvlJc w:val="left"/>
      <w:pPr>
        <w:ind w:left="9053" w:hanging="233"/>
      </w:pPr>
      <w:rPr>
        <w:rFonts w:hint="default"/>
        <w:lang w:val="pt-PT" w:eastAsia="en-US" w:bidi="ar-SA"/>
      </w:rPr>
    </w:lvl>
  </w:abstractNum>
  <w:abstractNum w:abstractNumId="11">
    <w:nsid w:val="1F094140"/>
    <w:multiLevelType w:val="hybridMultilevel"/>
    <w:tmpl w:val="C7B05692"/>
    <w:lvl w:ilvl="0" w:tplc="81A40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C26D8"/>
    <w:multiLevelType w:val="multilevel"/>
    <w:tmpl w:val="42E6FA9C"/>
    <w:lvl w:ilvl="0">
      <w:start w:val="7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52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24"/>
      </w:pPr>
      <w:rPr>
        <w:rFonts w:hint="default"/>
        <w:lang w:val="pt-PT" w:eastAsia="en-US" w:bidi="ar-SA"/>
      </w:rPr>
    </w:lvl>
  </w:abstractNum>
  <w:abstractNum w:abstractNumId="13">
    <w:nsid w:val="22EA2D33"/>
    <w:multiLevelType w:val="multilevel"/>
    <w:tmpl w:val="C59A4016"/>
    <w:lvl w:ilvl="0">
      <w:start w:val="5"/>
      <w:numFmt w:val="decimal"/>
      <w:lvlText w:val="%1"/>
      <w:lvlJc w:val="left"/>
      <w:pPr>
        <w:ind w:left="110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1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236"/>
      </w:pPr>
      <w:rPr>
        <w:rFonts w:hint="default"/>
        <w:b/>
        <w:bCs/>
        <w:w w:val="99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942" w:hanging="236"/>
      </w:pPr>
      <w:rPr>
        <w:rFonts w:asciiTheme="minorHAnsi" w:eastAsia="Arial MT" w:hAnsiTheme="minorHAnsi" w:cstheme="minorHAnsi" w:hint="default"/>
        <w:b/>
        <w:spacing w:val="-1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51" w:hanging="2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7" w:hanging="2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2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9" w:hanging="2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4" w:hanging="236"/>
      </w:pPr>
      <w:rPr>
        <w:rFonts w:hint="default"/>
        <w:lang w:val="pt-PT" w:eastAsia="en-US" w:bidi="ar-SA"/>
      </w:rPr>
    </w:lvl>
  </w:abstractNum>
  <w:abstractNum w:abstractNumId="14">
    <w:nsid w:val="24713E8D"/>
    <w:multiLevelType w:val="multilevel"/>
    <w:tmpl w:val="1E46E8EA"/>
    <w:lvl w:ilvl="0">
      <w:start w:val="14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41" w:hanging="500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500"/>
      </w:pPr>
      <w:rPr>
        <w:rFonts w:hint="default"/>
        <w:lang w:val="pt-PT" w:eastAsia="en-US" w:bidi="ar-SA"/>
      </w:rPr>
    </w:lvl>
  </w:abstractNum>
  <w:abstractNum w:abstractNumId="15">
    <w:nsid w:val="25847D91"/>
    <w:multiLevelType w:val="hybridMultilevel"/>
    <w:tmpl w:val="F3D01100"/>
    <w:lvl w:ilvl="0" w:tplc="B496904E">
      <w:start w:val="1"/>
      <w:numFmt w:val="lowerLetter"/>
      <w:lvlText w:val="%1)"/>
      <w:lvlJc w:val="left"/>
      <w:pPr>
        <w:ind w:left="94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C0A367C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A3A2FA04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26B69830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FF0AE160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BD54CC4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73480EA0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87E4D8BE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77A0C29C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16">
    <w:nsid w:val="2AE42310"/>
    <w:multiLevelType w:val="multilevel"/>
    <w:tmpl w:val="9FC8629A"/>
    <w:lvl w:ilvl="0">
      <w:start w:val="13"/>
      <w:numFmt w:val="decimal"/>
      <w:lvlText w:val="%1"/>
      <w:lvlJc w:val="left"/>
      <w:pPr>
        <w:ind w:left="942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0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09"/>
      </w:pPr>
      <w:rPr>
        <w:rFonts w:hint="default"/>
        <w:lang w:val="pt-PT" w:eastAsia="en-US" w:bidi="ar-SA"/>
      </w:rPr>
    </w:lvl>
  </w:abstractNum>
  <w:abstractNum w:abstractNumId="17">
    <w:nsid w:val="2D456C98"/>
    <w:multiLevelType w:val="multilevel"/>
    <w:tmpl w:val="375C5634"/>
    <w:lvl w:ilvl="0">
      <w:start w:val="11"/>
      <w:numFmt w:val="decimal"/>
      <w:lvlText w:val="%1"/>
      <w:lvlJc w:val="left"/>
      <w:pPr>
        <w:ind w:left="1386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6" w:hanging="4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2" w:hanging="629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1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7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3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4" w:hanging="629"/>
      </w:pPr>
      <w:rPr>
        <w:rFonts w:hint="default"/>
        <w:lang w:val="pt-PT" w:eastAsia="en-US" w:bidi="ar-SA"/>
      </w:rPr>
    </w:lvl>
  </w:abstractNum>
  <w:abstractNum w:abstractNumId="18">
    <w:nsid w:val="2FDD5B8F"/>
    <w:multiLevelType w:val="multilevel"/>
    <w:tmpl w:val="7B666D5C"/>
    <w:lvl w:ilvl="0">
      <w:start w:val="3"/>
      <w:numFmt w:val="decimal"/>
      <w:lvlText w:val="%1."/>
      <w:lvlJc w:val="left"/>
      <w:pPr>
        <w:ind w:left="1162" w:hanging="221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0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00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3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9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6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06"/>
      </w:pPr>
      <w:rPr>
        <w:rFonts w:hint="default"/>
        <w:lang w:val="pt-PT" w:eastAsia="en-US" w:bidi="ar-SA"/>
      </w:rPr>
    </w:lvl>
  </w:abstractNum>
  <w:abstractNum w:abstractNumId="19">
    <w:nsid w:val="31861072"/>
    <w:multiLevelType w:val="multilevel"/>
    <w:tmpl w:val="9B14E68E"/>
    <w:lvl w:ilvl="0">
      <w:start w:val="7"/>
      <w:numFmt w:val="decimal"/>
      <w:lvlText w:val="%1"/>
      <w:lvlJc w:val="left"/>
      <w:pPr>
        <w:ind w:left="942" w:hanging="5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56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42" w:hanging="5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947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0"/>
      </w:pPr>
      <w:rPr>
        <w:rFonts w:hint="default"/>
        <w:lang w:val="pt-PT" w:eastAsia="en-US" w:bidi="ar-SA"/>
      </w:rPr>
    </w:lvl>
  </w:abstractNum>
  <w:abstractNum w:abstractNumId="20">
    <w:nsid w:val="37881026"/>
    <w:multiLevelType w:val="hybridMultilevel"/>
    <w:tmpl w:val="2B18990E"/>
    <w:lvl w:ilvl="0" w:tplc="22CC727A">
      <w:start w:val="1"/>
      <w:numFmt w:val="lowerLetter"/>
      <w:lvlText w:val="%1)"/>
      <w:lvlJc w:val="left"/>
      <w:pPr>
        <w:ind w:left="942" w:hanging="240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7BF03162">
      <w:numFmt w:val="bullet"/>
      <w:lvlText w:val="•"/>
      <w:lvlJc w:val="left"/>
      <w:pPr>
        <w:ind w:left="1942" w:hanging="240"/>
      </w:pPr>
      <w:rPr>
        <w:rFonts w:hint="default"/>
        <w:lang w:val="pt-PT" w:eastAsia="en-US" w:bidi="ar-SA"/>
      </w:rPr>
    </w:lvl>
    <w:lvl w:ilvl="2" w:tplc="C8E6A26E">
      <w:numFmt w:val="bullet"/>
      <w:lvlText w:val="•"/>
      <w:lvlJc w:val="left"/>
      <w:pPr>
        <w:ind w:left="2945" w:hanging="240"/>
      </w:pPr>
      <w:rPr>
        <w:rFonts w:hint="default"/>
        <w:lang w:val="pt-PT" w:eastAsia="en-US" w:bidi="ar-SA"/>
      </w:rPr>
    </w:lvl>
    <w:lvl w:ilvl="3" w:tplc="DF24256C">
      <w:numFmt w:val="bullet"/>
      <w:lvlText w:val="•"/>
      <w:lvlJc w:val="left"/>
      <w:pPr>
        <w:ind w:left="3947" w:hanging="240"/>
      </w:pPr>
      <w:rPr>
        <w:rFonts w:hint="default"/>
        <w:lang w:val="pt-PT" w:eastAsia="en-US" w:bidi="ar-SA"/>
      </w:rPr>
    </w:lvl>
    <w:lvl w:ilvl="4" w:tplc="167E4328">
      <w:numFmt w:val="bullet"/>
      <w:lvlText w:val="•"/>
      <w:lvlJc w:val="left"/>
      <w:pPr>
        <w:ind w:left="4950" w:hanging="240"/>
      </w:pPr>
      <w:rPr>
        <w:rFonts w:hint="default"/>
        <w:lang w:val="pt-PT" w:eastAsia="en-US" w:bidi="ar-SA"/>
      </w:rPr>
    </w:lvl>
    <w:lvl w:ilvl="5" w:tplc="C2EA1772">
      <w:numFmt w:val="bullet"/>
      <w:lvlText w:val="•"/>
      <w:lvlJc w:val="left"/>
      <w:pPr>
        <w:ind w:left="5953" w:hanging="240"/>
      </w:pPr>
      <w:rPr>
        <w:rFonts w:hint="default"/>
        <w:lang w:val="pt-PT" w:eastAsia="en-US" w:bidi="ar-SA"/>
      </w:rPr>
    </w:lvl>
    <w:lvl w:ilvl="6" w:tplc="BBD21318">
      <w:numFmt w:val="bullet"/>
      <w:lvlText w:val="•"/>
      <w:lvlJc w:val="left"/>
      <w:pPr>
        <w:ind w:left="6955" w:hanging="240"/>
      </w:pPr>
      <w:rPr>
        <w:rFonts w:hint="default"/>
        <w:lang w:val="pt-PT" w:eastAsia="en-US" w:bidi="ar-SA"/>
      </w:rPr>
    </w:lvl>
    <w:lvl w:ilvl="7" w:tplc="E9A88C90">
      <w:numFmt w:val="bullet"/>
      <w:lvlText w:val="•"/>
      <w:lvlJc w:val="left"/>
      <w:pPr>
        <w:ind w:left="7958" w:hanging="240"/>
      </w:pPr>
      <w:rPr>
        <w:rFonts w:hint="default"/>
        <w:lang w:val="pt-PT" w:eastAsia="en-US" w:bidi="ar-SA"/>
      </w:rPr>
    </w:lvl>
    <w:lvl w:ilvl="8" w:tplc="EBD28696">
      <w:numFmt w:val="bullet"/>
      <w:lvlText w:val="•"/>
      <w:lvlJc w:val="left"/>
      <w:pPr>
        <w:ind w:left="8961" w:hanging="240"/>
      </w:pPr>
      <w:rPr>
        <w:rFonts w:hint="default"/>
        <w:lang w:val="pt-PT" w:eastAsia="en-US" w:bidi="ar-SA"/>
      </w:rPr>
    </w:lvl>
  </w:abstractNum>
  <w:abstractNum w:abstractNumId="21">
    <w:nsid w:val="3E6B629E"/>
    <w:multiLevelType w:val="multilevel"/>
    <w:tmpl w:val="964C55E6"/>
    <w:lvl w:ilvl="0">
      <w:start w:val="8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22">
    <w:nsid w:val="45B57324"/>
    <w:multiLevelType w:val="multilevel"/>
    <w:tmpl w:val="64B02070"/>
    <w:lvl w:ilvl="0">
      <w:start w:val="1"/>
      <w:numFmt w:val="decimal"/>
      <w:lvlText w:val="%1"/>
      <w:lvlJc w:val="left"/>
      <w:pPr>
        <w:ind w:left="1107" w:hanging="166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99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2196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2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8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5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1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7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3" w:hanging="399"/>
      </w:pPr>
      <w:rPr>
        <w:rFonts w:hint="default"/>
        <w:lang w:val="pt-PT" w:eastAsia="en-US" w:bidi="ar-SA"/>
      </w:rPr>
    </w:lvl>
  </w:abstractNum>
  <w:abstractNum w:abstractNumId="23">
    <w:nsid w:val="45E824C8"/>
    <w:multiLevelType w:val="hybridMultilevel"/>
    <w:tmpl w:val="719628AE"/>
    <w:lvl w:ilvl="0" w:tplc="1758F65A">
      <w:start w:val="1"/>
      <w:numFmt w:val="lowerLetter"/>
      <w:lvlText w:val="%1)"/>
      <w:lvlJc w:val="left"/>
      <w:pPr>
        <w:ind w:left="942" w:hanging="243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EF3C4FDA">
      <w:numFmt w:val="bullet"/>
      <w:lvlText w:val="•"/>
      <w:lvlJc w:val="left"/>
      <w:pPr>
        <w:ind w:left="1942" w:hanging="243"/>
      </w:pPr>
      <w:rPr>
        <w:rFonts w:hint="default"/>
        <w:lang w:val="pt-PT" w:eastAsia="en-US" w:bidi="ar-SA"/>
      </w:rPr>
    </w:lvl>
    <w:lvl w:ilvl="2" w:tplc="DC64633E">
      <w:numFmt w:val="bullet"/>
      <w:lvlText w:val="•"/>
      <w:lvlJc w:val="left"/>
      <w:pPr>
        <w:ind w:left="2945" w:hanging="243"/>
      </w:pPr>
      <w:rPr>
        <w:rFonts w:hint="default"/>
        <w:lang w:val="pt-PT" w:eastAsia="en-US" w:bidi="ar-SA"/>
      </w:rPr>
    </w:lvl>
    <w:lvl w:ilvl="3" w:tplc="DDA80280">
      <w:numFmt w:val="bullet"/>
      <w:lvlText w:val="•"/>
      <w:lvlJc w:val="left"/>
      <w:pPr>
        <w:ind w:left="3947" w:hanging="243"/>
      </w:pPr>
      <w:rPr>
        <w:rFonts w:hint="default"/>
        <w:lang w:val="pt-PT" w:eastAsia="en-US" w:bidi="ar-SA"/>
      </w:rPr>
    </w:lvl>
    <w:lvl w:ilvl="4" w:tplc="521681F2">
      <w:numFmt w:val="bullet"/>
      <w:lvlText w:val="•"/>
      <w:lvlJc w:val="left"/>
      <w:pPr>
        <w:ind w:left="4950" w:hanging="243"/>
      </w:pPr>
      <w:rPr>
        <w:rFonts w:hint="default"/>
        <w:lang w:val="pt-PT" w:eastAsia="en-US" w:bidi="ar-SA"/>
      </w:rPr>
    </w:lvl>
    <w:lvl w:ilvl="5" w:tplc="AACE2C42">
      <w:numFmt w:val="bullet"/>
      <w:lvlText w:val="•"/>
      <w:lvlJc w:val="left"/>
      <w:pPr>
        <w:ind w:left="5953" w:hanging="243"/>
      </w:pPr>
      <w:rPr>
        <w:rFonts w:hint="default"/>
        <w:lang w:val="pt-PT" w:eastAsia="en-US" w:bidi="ar-SA"/>
      </w:rPr>
    </w:lvl>
    <w:lvl w:ilvl="6" w:tplc="39168BE4">
      <w:numFmt w:val="bullet"/>
      <w:lvlText w:val="•"/>
      <w:lvlJc w:val="left"/>
      <w:pPr>
        <w:ind w:left="6955" w:hanging="243"/>
      </w:pPr>
      <w:rPr>
        <w:rFonts w:hint="default"/>
        <w:lang w:val="pt-PT" w:eastAsia="en-US" w:bidi="ar-SA"/>
      </w:rPr>
    </w:lvl>
    <w:lvl w:ilvl="7" w:tplc="548E3468">
      <w:numFmt w:val="bullet"/>
      <w:lvlText w:val="•"/>
      <w:lvlJc w:val="left"/>
      <w:pPr>
        <w:ind w:left="7958" w:hanging="243"/>
      </w:pPr>
      <w:rPr>
        <w:rFonts w:hint="default"/>
        <w:lang w:val="pt-PT" w:eastAsia="en-US" w:bidi="ar-SA"/>
      </w:rPr>
    </w:lvl>
    <w:lvl w:ilvl="8" w:tplc="DB201EEA">
      <w:numFmt w:val="bullet"/>
      <w:lvlText w:val="•"/>
      <w:lvlJc w:val="left"/>
      <w:pPr>
        <w:ind w:left="8961" w:hanging="243"/>
      </w:pPr>
      <w:rPr>
        <w:rFonts w:hint="default"/>
        <w:lang w:val="pt-PT" w:eastAsia="en-US" w:bidi="ar-SA"/>
      </w:rPr>
    </w:lvl>
  </w:abstractNum>
  <w:abstractNum w:abstractNumId="24">
    <w:nsid w:val="465C045E"/>
    <w:multiLevelType w:val="multilevel"/>
    <w:tmpl w:val="8084AF82"/>
    <w:lvl w:ilvl="0">
      <w:start w:val="13"/>
      <w:numFmt w:val="decimal"/>
      <w:lvlText w:val="%1."/>
      <w:lvlJc w:val="left"/>
      <w:pPr>
        <w:ind w:left="1273" w:hanging="33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5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2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5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1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7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3" w:hanging="456"/>
      </w:pPr>
      <w:rPr>
        <w:rFonts w:hint="default"/>
        <w:lang w:val="pt-PT" w:eastAsia="en-US" w:bidi="ar-SA"/>
      </w:rPr>
    </w:lvl>
  </w:abstractNum>
  <w:abstractNum w:abstractNumId="25">
    <w:nsid w:val="466847AD"/>
    <w:multiLevelType w:val="hybridMultilevel"/>
    <w:tmpl w:val="076C22F2"/>
    <w:lvl w:ilvl="0" w:tplc="EBF0DEE8">
      <w:start w:val="1"/>
      <w:numFmt w:val="lowerLetter"/>
      <w:lvlText w:val="%1)"/>
      <w:lvlJc w:val="left"/>
      <w:pPr>
        <w:ind w:left="1174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A606756">
      <w:numFmt w:val="bullet"/>
      <w:lvlText w:val="•"/>
      <w:lvlJc w:val="left"/>
      <w:pPr>
        <w:ind w:left="2158" w:hanging="233"/>
      </w:pPr>
      <w:rPr>
        <w:rFonts w:hint="default"/>
        <w:lang w:val="pt-PT" w:eastAsia="en-US" w:bidi="ar-SA"/>
      </w:rPr>
    </w:lvl>
    <w:lvl w:ilvl="2" w:tplc="E70E825C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3" w:tplc="A5F4FF04">
      <w:numFmt w:val="bullet"/>
      <w:lvlText w:val="•"/>
      <w:lvlJc w:val="left"/>
      <w:pPr>
        <w:ind w:left="4115" w:hanging="233"/>
      </w:pPr>
      <w:rPr>
        <w:rFonts w:hint="default"/>
        <w:lang w:val="pt-PT" w:eastAsia="en-US" w:bidi="ar-SA"/>
      </w:rPr>
    </w:lvl>
    <w:lvl w:ilvl="4" w:tplc="05E2187A">
      <w:numFmt w:val="bullet"/>
      <w:lvlText w:val="•"/>
      <w:lvlJc w:val="left"/>
      <w:pPr>
        <w:ind w:left="5094" w:hanging="233"/>
      </w:pPr>
      <w:rPr>
        <w:rFonts w:hint="default"/>
        <w:lang w:val="pt-PT" w:eastAsia="en-US" w:bidi="ar-SA"/>
      </w:rPr>
    </w:lvl>
    <w:lvl w:ilvl="5" w:tplc="54580F16">
      <w:numFmt w:val="bullet"/>
      <w:lvlText w:val="•"/>
      <w:lvlJc w:val="left"/>
      <w:pPr>
        <w:ind w:left="6073" w:hanging="233"/>
      </w:pPr>
      <w:rPr>
        <w:rFonts w:hint="default"/>
        <w:lang w:val="pt-PT" w:eastAsia="en-US" w:bidi="ar-SA"/>
      </w:rPr>
    </w:lvl>
    <w:lvl w:ilvl="6" w:tplc="032055DE">
      <w:numFmt w:val="bullet"/>
      <w:lvlText w:val="•"/>
      <w:lvlJc w:val="left"/>
      <w:pPr>
        <w:ind w:left="7051" w:hanging="233"/>
      </w:pPr>
      <w:rPr>
        <w:rFonts w:hint="default"/>
        <w:lang w:val="pt-PT" w:eastAsia="en-US" w:bidi="ar-SA"/>
      </w:rPr>
    </w:lvl>
    <w:lvl w:ilvl="7" w:tplc="AB5424D6">
      <w:numFmt w:val="bullet"/>
      <w:lvlText w:val="•"/>
      <w:lvlJc w:val="left"/>
      <w:pPr>
        <w:ind w:left="8030" w:hanging="233"/>
      </w:pPr>
      <w:rPr>
        <w:rFonts w:hint="default"/>
        <w:lang w:val="pt-PT" w:eastAsia="en-US" w:bidi="ar-SA"/>
      </w:rPr>
    </w:lvl>
    <w:lvl w:ilvl="8" w:tplc="74600968">
      <w:numFmt w:val="bullet"/>
      <w:lvlText w:val="•"/>
      <w:lvlJc w:val="left"/>
      <w:pPr>
        <w:ind w:left="9009" w:hanging="233"/>
      </w:pPr>
      <w:rPr>
        <w:rFonts w:hint="default"/>
        <w:lang w:val="pt-PT" w:eastAsia="en-US" w:bidi="ar-SA"/>
      </w:rPr>
    </w:lvl>
  </w:abstractNum>
  <w:abstractNum w:abstractNumId="26">
    <w:nsid w:val="4F287200"/>
    <w:multiLevelType w:val="multilevel"/>
    <w:tmpl w:val="2182D23C"/>
    <w:lvl w:ilvl="0">
      <w:start w:val="9"/>
      <w:numFmt w:val="decimal"/>
      <w:lvlText w:val="%1"/>
      <w:lvlJc w:val="left"/>
      <w:pPr>
        <w:ind w:left="942" w:hanging="41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11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562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4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562"/>
      </w:pPr>
      <w:rPr>
        <w:rFonts w:hint="default"/>
        <w:lang w:val="pt-PT" w:eastAsia="en-US" w:bidi="ar-SA"/>
      </w:rPr>
    </w:lvl>
  </w:abstractNum>
  <w:abstractNum w:abstractNumId="27">
    <w:nsid w:val="4FAE1574"/>
    <w:multiLevelType w:val="hybridMultilevel"/>
    <w:tmpl w:val="62224798"/>
    <w:lvl w:ilvl="0" w:tplc="F570806E">
      <w:start w:val="1"/>
      <w:numFmt w:val="upperRoman"/>
      <w:lvlText w:val="%1"/>
      <w:lvlJc w:val="left"/>
      <w:pPr>
        <w:ind w:left="942" w:hanging="118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7C8EBF44">
      <w:numFmt w:val="bullet"/>
      <w:lvlText w:val="•"/>
      <w:lvlJc w:val="left"/>
      <w:pPr>
        <w:ind w:left="1942" w:hanging="118"/>
      </w:pPr>
      <w:rPr>
        <w:rFonts w:hint="default"/>
        <w:lang w:val="pt-PT" w:eastAsia="en-US" w:bidi="ar-SA"/>
      </w:rPr>
    </w:lvl>
    <w:lvl w:ilvl="2" w:tplc="401C0462">
      <w:numFmt w:val="bullet"/>
      <w:lvlText w:val="•"/>
      <w:lvlJc w:val="left"/>
      <w:pPr>
        <w:ind w:left="2945" w:hanging="118"/>
      </w:pPr>
      <w:rPr>
        <w:rFonts w:hint="default"/>
        <w:lang w:val="pt-PT" w:eastAsia="en-US" w:bidi="ar-SA"/>
      </w:rPr>
    </w:lvl>
    <w:lvl w:ilvl="3" w:tplc="5D0E5F5A">
      <w:numFmt w:val="bullet"/>
      <w:lvlText w:val="•"/>
      <w:lvlJc w:val="left"/>
      <w:pPr>
        <w:ind w:left="3947" w:hanging="118"/>
      </w:pPr>
      <w:rPr>
        <w:rFonts w:hint="default"/>
        <w:lang w:val="pt-PT" w:eastAsia="en-US" w:bidi="ar-SA"/>
      </w:rPr>
    </w:lvl>
    <w:lvl w:ilvl="4" w:tplc="60C03D4A">
      <w:numFmt w:val="bullet"/>
      <w:lvlText w:val="•"/>
      <w:lvlJc w:val="left"/>
      <w:pPr>
        <w:ind w:left="4950" w:hanging="118"/>
      </w:pPr>
      <w:rPr>
        <w:rFonts w:hint="default"/>
        <w:lang w:val="pt-PT" w:eastAsia="en-US" w:bidi="ar-SA"/>
      </w:rPr>
    </w:lvl>
    <w:lvl w:ilvl="5" w:tplc="8AFA1DB6">
      <w:numFmt w:val="bullet"/>
      <w:lvlText w:val="•"/>
      <w:lvlJc w:val="left"/>
      <w:pPr>
        <w:ind w:left="5953" w:hanging="118"/>
      </w:pPr>
      <w:rPr>
        <w:rFonts w:hint="default"/>
        <w:lang w:val="pt-PT" w:eastAsia="en-US" w:bidi="ar-SA"/>
      </w:rPr>
    </w:lvl>
    <w:lvl w:ilvl="6" w:tplc="15CA5BF2">
      <w:numFmt w:val="bullet"/>
      <w:lvlText w:val="•"/>
      <w:lvlJc w:val="left"/>
      <w:pPr>
        <w:ind w:left="6955" w:hanging="118"/>
      </w:pPr>
      <w:rPr>
        <w:rFonts w:hint="default"/>
        <w:lang w:val="pt-PT" w:eastAsia="en-US" w:bidi="ar-SA"/>
      </w:rPr>
    </w:lvl>
    <w:lvl w:ilvl="7" w:tplc="E6EC80FE">
      <w:numFmt w:val="bullet"/>
      <w:lvlText w:val="•"/>
      <w:lvlJc w:val="left"/>
      <w:pPr>
        <w:ind w:left="7958" w:hanging="118"/>
      </w:pPr>
      <w:rPr>
        <w:rFonts w:hint="default"/>
        <w:lang w:val="pt-PT" w:eastAsia="en-US" w:bidi="ar-SA"/>
      </w:rPr>
    </w:lvl>
    <w:lvl w:ilvl="8" w:tplc="F6F83C8C">
      <w:numFmt w:val="bullet"/>
      <w:lvlText w:val="•"/>
      <w:lvlJc w:val="left"/>
      <w:pPr>
        <w:ind w:left="8961" w:hanging="118"/>
      </w:pPr>
      <w:rPr>
        <w:rFonts w:hint="default"/>
        <w:lang w:val="pt-PT" w:eastAsia="en-US" w:bidi="ar-SA"/>
      </w:rPr>
    </w:lvl>
  </w:abstractNum>
  <w:abstractNum w:abstractNumId="28">
    <w:nsid w:val="50D411B7"/>
    <w:multiLevelType w:val="hybridMultilevel"/>
    <w:tmpl w:val="93A46E8A"/>
    <w:lvl w:ilvl="0" w:tplc="042ED10A">
      <w:start w:val="1"/>
      <w:numFmt w:val="lowerLetter"/>
      <w:lvlText w:val="%1)"/>
      <w:lvlJc w:val="left"/>
      <w:pPr>
        <w:ind w:left="1374" w:hanging="24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EFC4B474">
      <w:numFmt w:val="bullet"/>
      <w:lvlText w:val="•"/>
      <w:lvlJc w:val="left"/>
      <w:pPr>
        <w:ind w:left="2338" w:hanging="243"/>
      </w:pPr>
      <w:rPr>
        <w:rFonts w:hint="default"/>
        <w:lang w:val="pt-PT" w:eastAsia="en-US" w:bidi="ar-SA"/>
      </w:rPr>
    </w:lvl>
    <w:lvl w:ilvl="2" w:tplc="5672DAA4">
      <w:numFmt w:val="bullet"/>
      <w:lvlText w:val="•"/>
      <w:lvlJc w:val="left"/>
      <w:pPr>
        <w:ind w:left="3297" w:hanging="243"/>
      </w:pPr>
      <w:rPr>
        <w:rFonts w:hint="default"/>
        <w:lang w:val="pt-PT" w:eastAsia="en-US" w:bidi="ar-SA"/>
      </w:rPr>
    </w:lvl>
    <w:lvl w:ilvl="3" w:tplc="7DC8D71A">
      <w:numFmt w:val="bullet"/>
      <w:lvlText w:val="•"/>
      <w:lvlJc w:val="left"/>
      <w:pPr>
        <w:ind w:left="4255" w:hanging="243"/>
      </w:pPr>
      <w:rPr>
        <w:rFonts w:hint="default"/>
        <w:lang w:val="pt-PT" w:eastAsia="en-US" w:bidi="ar-SA"/>
      </w:rPr>
    </w:lvl>
    <w:lvl w:ilvl="4" w:tplc="91B2C4E0">
      <w:numFmt w:val="bullet"/>
      <w:lvlText w:val="•"/>
      <w:lvlJc w:val="left"/>
      <w:pPr>
        <w:ind w:left="5214" w:hanging="243"/>
      </w:pPr>
      <w:rPr>
        <w:rFonts w:hint="default"/>
        <w:lang w:val="pt-PT" w:eastAsia="en-US" w:bidi="ar-SA"/>
      </w:rPr>
    </w:lvl>
    <w:lvl w:ilvl="5" w:tplc="63868B20">
      <w:numFmt w:val="bullet"/>
      <w:lvlText w:val="•"/>
      <w:lvlJc w:val="left"/>
      <w:pPr>
        <w:ind w:left="6173" w:hanging="243"/>
      </w:pPr>
      <w:rPr>
        <w:rFonts w:hint="default"/>
        <w:lang w:val="pt-PT" w:eastAsia="en-US" w:bidi="ar-SA"/>
      </w:rPr>
    </w:lvl>
    <w:lvl w:ilvl="6" w:tplc="BCBC176A">
      <w:numFmt w:val="bullet"/>
      <w:lvlText w:val="•"/>
      <w:lvlJc w:val="left"/>
      <w:pPr>
        <w:ind w:left="7131" w:hanging="243"/>
      </w:pPr>
      <w:rPr>
        <w:rFonts w:hint="default"/>
        <w:lang w:val="pt-PT" w:eastAsia="en-US" w:bidi="ar-SA"/>
      </w:rPr>
    </w:lvl>
    <w:lvl w:ilvl="7" w:tplc="87344CAA">
      <w:numFmt w:val="bullet"/>
      <w:lvlText w:val="•"/>
      <w:lvlJc w:val="left"/>
      <w:pPr>
        <w:ind w:left="8090" w:hanging="243"/>
      </w:pPr>
      <w:rPr>
        <w:rFonts w:hint="default"/>
        <w:lang w:val="pt-PT" w:eastAsia="en-US" w:bidi="ar-SA"/>
      </w:rPr>
    </w:lvl>
    <w:lvl w:ilvl="8" w:tplc="71321FE8">
      <w:numFmt w:val="bullet"/>
      <w:lvlText w:val="•"/>
      <w:lvlJc w:val="left"/>
      <w:pPr>
        <w:ind w:left="9049" w:hanging="243"/>
      </w:pPr>
      <w:rPr>
        <w:rFonts w:hint="default"/>
        <w:lang w:val="pt-PT" w:eastAsia="en-US" w:bidi="ar-SA"/>
      </w:rPr>
    </w:lvl>
  </w:abstractNum>
  <w:abstractNum w:abstractNumId="29">
    <w:nsid w:val="50FE74D4"/>
    <w:multiLevelType w:val="multilevel"/>
    <w:tmpl w:val="DCDEE3DA"/>
    <w:lvl w:ilvl="0">
      <w:start w:val="8"/>
      <w:numFmt w:val="decimal"/>
      <w:lvlText w:val="%1"/>
      <w:lvlJc w:val="left"/>
      <w:pPr>
        <w:ind w:left="942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4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4"/>
      </w:pPr>
      <w:rPr>
        <w:rFonts w:hint="default"/>
        <w:lang w:val="pt-PT" w:eastAsia="en-US" w:bidi="ar-SA"/>
      </w:rPr>
    </w:lvl>
  </w:abstractNum>
  <w:abstractNum w:abstractNumId="30">
    <w:nsid w:val="53104CA1"/>
    <w:multiLevelType w:val="multilevel"/>
    <w:tmpl w:val="36DACE0C"/>
    <w:lvl w:ilvl="0">
      <w:start w:val="1"/>
      <w:numFmt w:val="decimal"/>
      <w:lvlText w:val="%1"/>
      <w:lvlJc w:val="left"/>
      <w:pPr>
        <w:ind w:left="942" w:hanging="39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39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96"/>
      </w:pPr>
      <w:rPr>
        <w:rFonts w:hint="default"/>
        <w:lang w:val="pt-PT" w:eastAsia="en-US" w:bidi="ar-SA"/>
      </w:rPr>
    </w:lvl>
  </w:abstractNum>
  <w:abstractNum w:abstractNumId="31">
    <w:nsid w:val="59E85A1B"/>
    <w:multiLevelType w:val="hybridMultilevel"/>
    <w:tmpl w:val="124AE59C"/>
    <w:lvl w:ilvl="0" w:tplc="3B48AEA2">
      <w:start w:val="1"/>
      <w:numFmt w:val="lowerLetter"/>
      <w:lvlText w:val="%1)"/>
      <w:lvlJc w:val="left"/>
      <w:pPr>
        <w:ind w:left="942" w:hanging="245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A44004C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AFC0FEE6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0E0C08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C8BEDB0A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CA909974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A4AAD0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7F5211A8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99443504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32">
    <w:nsid w:val="5AAF36F7"/>
    <w:multiLevelType w:val="multilevel"/>
    <w:tmpl w:val="8EBC629A"/>
    <w:lvl w:ilvl="0">
      <w:start w:val="16"/>
      <w:numFmt w:val="decimal"/>
      <w:lvlText w:val="%1"/>
      <w:lvlJc w:val="left"/>
      <w:pPr>
        <w:ind w:left="942" w:hanging="4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6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942" w:hanging="247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942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950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348"/>
      </w:pPr>
      <w:rPr>
        <w:rFonts w:hint="default"/>
        <w:lang w:val="pt-PT" w:eastAsia="en-US" w:bidi="ar-SA"/>
      </w:rPr>
    </w:lvl>
  </w:abstractNum>
  <w:abstractNum w:abstractNumId="33">
    <w:nsid w:val="5B2E313C"/>
    <w:multiLevelType w:val="multilevel"/>
    <w:tmpl w:val="3C8AEB10"/>
    <w:lvl w:ilvl="0">
      <w:start w:val="5"/>
      <w:numFmt w:val="decimal"/>
      <w:lvlText w:val="%1"/>
      <w:lvlJc w:val="left"/>
      <w:pPr>
        <w:ind w:left="942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34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1" w:hanging="500"/>
      </w:pPr>
      <w:rPr>
        <w:rFonts w:asciiTheme="minorHAnsi" w:eastAsia="Arial MT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6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5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2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9" w:hanging="500"/>
      </w:pPr>
      <w:rPr>
        <w:rFonts w:hint="default"/>
        <w:lang w:val="pt-PT" w:eastAsia="en-US" w:bidi="ar-SA"/>
      </w:rPr>
    </w:lvl>
  </w:abstractNum>
  <w:abstractNum w:abstractNumId="34">
    <w:nsid w:val="5FC969FB"/>
    <w:multiLevelType w:val="multilevel"/>
    <w:tmpl w:val="B7B2AE2A"/>
    <w:lvl w:ilvl="0">
      <w:start w:val="4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35">
    <w:nsid w:val="62DF4D02"/>
    <w:multiLevelType w:val="hybridMultilevel"/>
    <w:tmpl w:val="E8324548"/>
    <w:lvl w:ilvl="0" w:tplc="6AA0FB24">
      <w:start w:val="1"/>
      <w:numFmt w:val="lowerLetter"/>
      <w:lvlText w:val="%1)"/>
      <w:lvlJc w:val="left"/>
      <w:pPr>
        <w:ind w:left="942" w:hanging="245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BAEEF1DA">
      <w:numFmt w:val="bullet"/>
      <w:lvlText w:val="•"/>
      <w:lvlJc w:val="left"/>
      <w:pPr>
        <w:ind w:left="1942" w:hanging="245"/>
      </w:pPr>
      <w:rPr>
        <w:rFonts w:hint="default"/>
        <w:lang w:val="pt-PT" w:eastAsia="en-US" w:bidi="ar-SA"/>
      </w:rPr>
    </w:lvl>
    <w:lvl w:ilvl="2" w:tplc="D66CA048">
      <w:numFmt w:val="bullet"/>
      <w:lvlText w:val="•"/>
      <w:lvlJc w:val="left"/>
      <w:pPr>
        <w:ind w:left="2945" w:hanging="245"/>
      </w:pPr>
      <w:rPr>
        <w:rFonts w:hint="default"/>
        <w:lang w:val="pt-PT" w:eastAsia="en-US" w:bidi="ar-SA"/>
      </w:rPr>
    </w:lvl>
    <w:lvl w:ilvl="3" w:tplc="88C0AA62">
      <w:numFmt w:val="bullet"/>
      <w:lvlText w:val="•"/>
      <w:lvlJc w:val="left"/>
      <w:pPr>
        <w:ind w:left="3947" w:hanging="245"/>
      </w:pPr>
      <w:rPr>
        <w:rFonts w:hint="default"/>
        <w:lang w:val="pt-PT" w:eastAsia="en-US" w:bidi="ar-SA"/>
      </w:rPr>
    </w:lvl>
    <w:lvl w:ilvl="4" w:tplc="E80CBDE2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2DE4E7CE">
      <w:numFmt w:val="bullet"/>
      <w:lvlText w:val="•"/>
      <w:lvlJc w:val="left"/>
      <w:pPr>
        <w:ind w:left="5953" w:hanging="245"/>
      </w:pPr>
      <w:rPr>
        <w:rFonts w:hint="default"/>
        <w:lang w:val="pt-PT" w:eastAsia="en-US" w:bidi="ar-SA"/>
      </w:rPr>
    </w:lvl>
    <w:lvl w:ilvl="6" w:tplc="658AB482">
      <w:numFmt w:val="bullet"/>
      <w:lvlText w:val="•"/>
      <w:lvlJc w:val="left"/>
      <w:pPr>
        <w:ind w:left="6955" w:hanging="245"/>
      </w:pPr>
      <w:rPr>
        <w:rFonts w:hint="default"/>
        <w:lang w:val="pt-PT" w:eastAsia="en-US" w:bidi="ar-SA"/>
      </w:rPr>
    </w:lvl>
    <w:lvl w:ilvl="7" w:tplc="8F567C44">
      <w:numFmt w:val="bullet"/>
      <w:lvlText w:val="•"/>
      <w:lvlJc w:val="left"/>
      <w:pPr>
        <w:ind w:left="7958" w:hanging="245"/>
      </w:pPr>
      <w:rPr>
        <w:rFonts w:hint="default"/>
        <w:lang w:val="pt-PT" w:eastAsia="en-US" w:bidi="ar-SA"/>
      </w:rPr>
    </w:lvl>
    <w:lvl w:ilvl="8" w:tplc="A0EC2456">
      <w:numFmt w:val="bullet"/>
      <w:lvlText w:val="•"/>
      <w:lvlJc w:val="left"/>
      <w:pPr>
        <w:ind w:left="8961" w:hanging="245"/>
      </w:pPr>
      <w:rPr>
        <w:rFonts w:hint="default"/>
        <w:lang w:val="pt-PT" w:eastAsia="en-US" w:bidi="ar-SA"/>
      </w:rPr>
    </w:lvl>
  </w:abstractNum>
  <w:abstractNum w:abstractNumId="36">
    <w:nsid w:val="69996A65"/>
    <w:multiLevelType w:val="hybridMultilevel"/>
    <w:tmpl w:val="A5428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A2977"/>
    <w:multiLevelType w:val="multilevel"/>
    <w:tmpl w:val="ECBC9CFA"/>
    <w:lvl w:ilvl="0">
      <w:start w:val="9"/>
      <w:numFmt w:val="decimal"/>
      <w:lvlText w:val="%1"/>
      <w:lvlJc w:val="left"/>
      <w:pPr>
        <w:ind w:left="942" w:hanging="40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408"/>
      </w:pPr>
      <w:rPr>
        <w:rFonts w:asciiTheme="minorHAnsi" w:eastAsia="Arial" w:hAnsiTheme="minorHAnsi" w:cstheme="minorHAnsi" w:hint="default"/>
        <w:b/>
        <w:b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45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08"/>
      </w:pPr>
      <w:rPr>
        <w:rFonts w:hint="default"/>
        <w:lang w:val="pt-PT" w:eastAsia="en-US" w:bidi="ar-SA"/>
      </w:rPr>
    </w:lvl>
  </w:abstractNum>
  <w:abstractNum w:abstractNumId="38">
    <w:nsid w:val="6E5C0FAC"/>
    <w:multiLevelType w:val="multilevel"/>
    <w:tmpl w:val="2160A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D47D25"/>
    <w:multiLevelType w:val="hybridMultilevel"/>
    <w:tmpl w:val="9A98607E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72D05"/>
    <w:multiLevelType w:val="multilevel"/>
    <w:tmpl w:val="87A2B9F8"/>
    <w:lvl w:ilvl="0">
      <w:start w:val="10"/>
      <w:numFmt w:val="decimal"/>
      <w:lvlText w:val="%1"/>
      <w:lvlJc w:val="left"/>
      <w:pPr>
        <w:ind w:left="1218" w:hanging="276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56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2" w:hanging="675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85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7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0" w:hanging="675"/>
      </w:pPr>
      <w:rPr>
        <w:rFonts w:hint="default"/>
        <w:lang w:val="pt-PT" w:eastAsia="en-US" w:bidi="ar-SA"/>
      </w:rPr>
    </w:lvl>
  </w:abstractNum>
  <w:abstractNum w:abstractNumId="41">
    <w:nsid w:val="71650CB5"/>
    <w:multiLevelType w:val="multilevel"/>
    <w:tmpl w:val="6130F4FC"/>
    <w:lvl w:ilvl="0">
      <w:start w:val="14"/>
      <w:numFmt w:val="decimal"/>
      <w:lvlText w:val="%1"/>
      <w:lvlJc w:val="left"/>
      <w:pPr>
        <w:ind w:left="942" w:hanging="44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42" w:hanging="444"/>
      </w:pPr>
      <w:rPr>
        <w:rFonts w:ascii="Arial" w:eastAsia="Arial" w:hAnsi="Arial" w:cs="Arial" w:hint="default"/>
        <w:b/>
        <w:bCs/>
        <w:spacing w:val="-1"/>
        <w:w w:val="99"/>
        <w:sz w:val="18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5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7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3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5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8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1" w:hanging="444"/>
      </w:pPr>
      <w:rPr>
        <w:rFonts w:hint="default"/>
        <w:lang w:val="pt-PT" w:eastAsia="en-US" w:bidi="ar-SA"/>
      </w:rPr>
    </w:lvl>
  </w:abstractNum>
  <w:abstractNum w:abstractNumId="42">
    <w:nsid w:val="7327708A"/>
    <w:multiLevelType w:val="multilevel"/>
    <w:tmpl w:val="14F420CC"/>
    <w:lvl w:ilvl="0">
      <w:start w:val="16"/>
      <w:numFmt w:val="decimal"/>
      <w:lvlText w:val="%1"/>
      <w:lvlJc w:val="left"/>
      <w:pPr>
        <w:ind w:left="94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2" w:hanging="459"/>
      </w:pPr>
      <w:rPr>
        <w:rFonts w:asciiTheme="minorHAnsi" w:eastAsia="Arial" w:hAnsiTheme="minorHAnsi" w:cstheme="minorHAnsi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760" w:hanging="111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05" w:hanging="1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1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1" w:hanging="1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4" w:hanging="1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1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0" w:hanging="111"/>
      </w:pPr>
      <w:rPr>
        <w:rFonts w:hint="default"/>
        <w:lang w:val="pt-PT" w:eastAsia="en-US" w:bidi="ar-SA"/>
      </w:rPr>
    </w:lvl>
  </w:abstractNum>
  <w:abstractNum w:abstractNumId="43">
    <w:nsid w:val="7A777877"/>
    <w:multiLevelType w:val="hybridMultilevel"/>
    <w:tmpl w:val="9FBA0976"/>
    <w:lvl w:ilvl="0" w:tplc="72661A76">
      <w:start w:val="1"/>
      <w:numFmt w:val="lowerLetter"/>
      <w:lvlText w:val="%1)"/>
      <w:lvlJc w:val="left"/>
      <w:pPr>
        <w:ind w:left="942" w:hanging="233"/>
      </w:pPr>
      <w:rPr>
        <w:rFonts w:asciiTheme="minorHAnsi" w:eastAsia="Arial MT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 w:tplc="6F6E7296">
      <w:numFmt w:val="bullet"/>
      <w:lvlText w:val="•"/>
      <w:lvlJc w:val="left"/>
      <w:pPr>
        <w:ind w:left="1942" w:hanging="233"/>
      </w:pPr>
      <w:rPr>
        <w:rFonts w:hint="default"/>
        <w:lang w:val="pt-PT" w:eastAsia="en-US" w:bidi="ar-SA"/>
      </w:rPr>
    </w:lvl>
    <w:lvl w:ilvl="2" w:tplc="45C29FA6">
      <w:numFmt w:val="bullet"/>
      <w:lvlText w:val="•"/>
      <w:lvlJc w:val="left"/>
      <w:pPr>
        <w:ind w:left="2945" w:hanging="233"/>
      </w:pPr>
      <w:rPr>
        <w:rFonts w:hint="default"/>
        <w:lang w:val="pt-PT" w:eastAsia="en-US" w:bidi="ar-SA"/>
      </w:rPr>
    </w:lvl>
    <w:lvl w:ilvl="3" w:tplc="4F58798E">
      <w:numFmt w:val="bullet"/>
      <w:lvlText w:val="•"/>
      <w:lvlJc w:val="left"/>
      <w:pPr>
        <w:ind w:left="3947" w:hanging="233"/>
      </w:pPr>
      <w:rPr>
        <w:rFonts w:hint="default"/>
        <w:lang w:val="pt-PT" w:eastAsia="en-US" w:bidi="ar-SA"/>
      </w:rPr>
    </w:lvl>
    <w:lvl w:ilvl="4" w:tplc="CE227234">
      <w:numFmt w:val="bullet"/>
      <w:lvlText w:val="•"/>
      <w:lvlJc w:val="left"/>
      <w:pPr>
        <w:ind w:left="4950" w:hanging="233"/>
      </w:pPr>
      <w:rPr>
        <w:rFonts w:hint="default"/>
        <w:lang w:val="pt-PT" w:eastAsia="en-US" w:bidi="ar-SA"/>
      </w:rPr>
    </w:lvl>
    <w:lvl w:ilvl="5" w:tplc="C816A9AE">
      <w:numFmt w:val="bullet"/>
      <w:lvlText w:val="•"/>
      <w:lvlJc w:val="left"/>
      <w:pPr>
        <w:ind w:left="5953" w:hanging="233"/>
      </w:pPr>
      <w:rPr>
        <w:rFonts w:hint="default"/>
        <w:lang w:val="pt-PT" w:eastAsia="en-US" w:bidi="ar-SA"/>
      </w:rPr>
    </w:lvl>
    <w:lvl w:ilvl="6" w:tplc="2D78B2CE">
      <w:numFmt w:val="bullet"/>
      <w:lvlText w:val="•"/>
      <w:lvlJc w:val="left"/>
      <w:pPr>
        <w:ind w:left="6955" w:hanging="233"/>
      </w:pPr>
      <w:rPr>
        <w:rFonts w:hint="default"/>
        <w:lang w:val="pt-PT" w:eastAsia="en-US" w:bidi="ar-SA"/>
      </w:rPr>
    </w:lvl>
    <w:lvl w:ilvl="7" w:tplc="0E66AD58">
      <w:numFmt w:val="bullet"/>
      <w:lvlText w:val="•"/>
      <w:lvlJc w:val="left"/>
      <w:pPr>
        <w:ind w:left="7958" w:hanging="233"/>
      </w:pPr>
      <w:rPr>
        <w:rFonts w:hint="default"/>
        <w:lang w:val="pt-PT" w:eastAsia="en-US" w:bidi="ar-SA"/>
      </w:rPr>
    </w:lvl>
    <w:lvl w:ilvl="8" w:tplc="A64656AA">
      <w:numFmt w:val="bullet"/>
      <w:lvlText w:val="•"/>
      <w:lvlJc w:val="left"/>
      <w:pPr>
        <w:ind w:left="8961" w:hanging="233"/>
      </w:pPr>
      <w:rPr>
        <w:rFonts w:hint="default"/>
        <w:lang w:val="pt-PT" w:eastAsia="en-US" w:bidi="ar-SA"/>
      </w:rPr>
    </w:lvl>
  </w:abstractNum>
  <w:abstractNum w:abstractNumId="44">
    <w:nsid w:val="7B33156A"/>
    <w:multiLevelType w:val="multilevel"/>
    <w:tmpl w:val="6F045EE6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  <w:b/>
        <w:u w:val="thick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u w:val="thick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u w:val="thick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thick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thick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thick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thick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thick"/>
      </w:r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43"/>
  </w:num>
  <w:num w:numId="5">
    <w:abstractNumId w:val="2"/>
  </w:num>
  <w:num w:numId="6">
    <w:abstractNumId w:val="17"/>
  </w:num>
  <w:num w:numId="7">
    <w:abstractNumId w:val="37"/>
  </w:num>
  <w:num w:numId="8">
    <w:abstractNumId w:val="29"/>
  </w:num>
  <w:num w:numId="9">
    <w:abstractNumId w:val="9"/>
  </w:num>
  <w:num w:numId="10">
    <w:abstractNumId w:val="1"/>
  </w:num>
  <w:num w:numId="11">
    <w:abstractNumId w:val="6"/>
  </w:num>
  <w:num w:numId="12">
    <w:abstractNumId w:val="20"/>
  </w:num>
  <w:num w:numId="13">
    <w:abstractNumId w:val="33"/>
  </w:num>
  <w:num w:numId="14">
    <w:abstractNumId w:val="28"/>
  </w:num>
  <w:num w:numId="15">
    <w:abstractNumId w:val="21"/>
  </w:num>
  <w:num w:numId="16">
    <w:abstractNumId w:val="31"/>
  </w:num>
  <w:num w:numId="17">
    <w:abstractNumId w:val="15"/>
  </w:num>
  <w:num w:numId="18">
    <w:abstractNumId w:val="25"/>
  </w:num>
  <w:num w:numId="19">
    <w:abstractNumId w:val="8"/>
  </w:num>
  <w:num w:numId="20">
    <w:abstractNumId w:val="34"/>
  </w:num>
  <w:num w:numId="21">
    <w:abstractNumId w:val="30"/>
  </w:num>
  <w:num w:numId="22">
    <w:abstractNumId w:val="0"/>
  </w:num>
  <w:num w:numId="23">
    <w:abstractNumId w:val="10"/>
  </w:num>
  <w:num w:numId="24">
    <w:abstractNumId w:val="42"/>
  </w:num>
  <w:num w:numId="25">
    <w:abstractNumId w:val="41"/>
  </w:num>
  <w:num w:numId="26">
    <w:abstractNumId w:val="14"/>
  </w:num>
  <w:num w:numId="27">
    <w:abstractNumId w:val="24"/>
  </w:num>
  <w:num w:numId="28">
    <w:abstractNumId w:val="40"/>
  </w:num>
  <w:num w:numId="29">
    <w:abstractNumId w:val="26"/>
  </w:num>
  <w:num w:numId="30">
    <w:abstractNumId w:val="3"/>
  </w:num>
  <w:num w:numId="31">
    <w:abstractNumId w:val="4"/>
  </w:num>
  <w:num w:numId="32">
    <w:abstractNumId w:val="19"/>
  </w:num>
  <w:num w:numId="33">
    <w:abstractNumId w:val="7"/>
  </w:num>
  <w:num w:numId="34">
    <w:abstractNumId w:val="12"/>
  </w:num>
  <w:num w:numId="35">
    <w:abstractNumId w:val="13"/>
  </w:num>
  <w:num w:numId="36">
    <w:abstractNumId w:val="35"/>
  </w:num>
  <w:num w:numId="37">
    <w:abstractNumId w:val="18"/>
  </w:num>
  <w:num w:numId="38">
    <w:abstractNumId w:val="22"/>
  </w:num>
  <w:num w:numId="39">
    <w:abstractNumId w:val="27"/>
  </w:num>
  <w:num w:numId="40">
    <w:abstractNumId w:val="11"/>
  </w:num>
  <w:num w:numId="41">
    <w:abstractNumId w:val="5"/>
  </w:num>
  <w:num w:numId="42">
    <w:abstractNumId w:val="44"/>
  </w:num>
  <w:num w:numId="43">
    <w:abstractNumId w:val="39"/>
  </w:num>
  <w:num w:numId="44">
    <w:abstractNumId w:val="36"/>
  </w:num>
  <w:num w:numId="45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75"/>
    <w:rsid w:val="00016FCD"/>
    <w:rsid w:val="00021253"/>
    <w:rsid w:val="00030BC4"/>
    <w:rsid w:val="00032A36"/>
    <w:rsid w:val="00033795"/>
    <w:rsid w:val="00033F34"/>
    <w:rsid w:val="000423E3"/>
    <w:rsid w:val="0005109E"/>
    <w:rsid w:val="00052AB0"/>
    <w:rsid w:val="00060213"/>
    <w:rsid w:val="00074169"/>
    <w:rsid w:val="00080FFB"/>
    <w:rsid w:val="0009309B"/>
    <w:rsid w:val="000A0916"/>
    <w:rsid w:val="000C10B0"/>
    <w:rsid w:val="00104E42"/>
    <w:rsid w:val="0010702C"/>
    <w:rsid w:val="00120D81"/>
    <w:rsid w:val="001407A3"/>
    <w:rsid w:val="00156DA5"/>
    <w:rsid w:val="001A35B3"/>
    <w:rsid w:val="001A6CE6"/>
    <w:rsid w:val="001B2317"/>
    <w:rsid w:val="001B7A7E"/>
    <w:rsid w:val="001C392F"/>
    <w:rsid w:val="001F49BA"/>
    <w:rsid w:val="001F50DF"/>
    <w:rsid w:val="00207A23"/>
    <w:rsid w:val="0022061B"/>
    <w:rsid w:val="00234870"/>
    <w:rsid w:val="0026031C"/>
    <w:rsid w:val="002B1AC7"/>
    <w:rsid w:val="002C4444"/>
    <w:rsid w:val="002C6054"/>
    <w:rsid w:val="002D5E13"/>
    <w:rsid w:val="002E67A2"/>
    <w:rsid w:val="002F72D6"/>
    <w:rsid w:val="00315962"/>
    <w:rsid w:val="00337300"/>
    <w:rsid w:val="00361614"/>
    <w:rsid w:val="003B52A8"/>
    <w:rsid w:val="003C1098"/>
    <w:rsid w:val="003E6895"/>
    <w:rsid w:val="003F32F9"/>
    <w:rsid w:val="00433B62"/>
    <w:rsid w:val="0043410A"/>
    <w:rsid w:val="00441573"/>
    <w:rsid w:val="00452E86"/>
    <w:rsid w:val="0045793C"/>
    <w:rsid w:val="004920A3"/>
    <w:rsid w:val="004948B1"/>
    <w:rsid w:val="004C2F1B"/>
    <w:rsid w:val="004E037E"/>
    <w:rsid w:val="004E195F"/>
    <w:rsid w:val="004E3545"/>
    <w:rsid w:val="004F18F5"/>
    <w:rsid w:val="0050119F"/>
    <w:rsid w:val="005169A6"/>
    <w:rsid w:val="00531A62"/>
    <w:rsid w:val="0054493D"/>
    <w:rsid w:val="00545F88"/>
    <w:rsid w:val="0055705E"/>
    <w:rsid w:val="00565654"/>
    <w:rsid w:val="005766B4"/>
    <w:rsid w:val="00580EEB"/>
    <w:rsid w:val="005B7433"/>
    <w:rsid w:val="005C70F3"/>
    <w:rsid w:val="005D141A"/>
    <w:rsid w:val="005F0C58"/>
    <w:rsid w:val="006E18C5"/>
    <w:rsid w:val="006E6DD5"/>
    <w:rsid w:val="00701F03"/>
    <w:rsid w:val="0070794C"/>
    <w:rsid w:val="00736F2A"/>
    <w:rsid w:val="007478BB"/>
    <w:rsid w:val="00757739"/>
    <w:rsid w:val="00782A2B"/>
    <w:rsid w:val="00784670"/>
    <w:rsid w:val="007C0D43"/>
    <w:rsid w:val="007D7EB4"/>
    <w:rsid w:val="007E695F"/>
    <w:rsid w:val="008153BC"/>
    <w:rsid w:val="00842EE9"/>
    <w:rsid w:val="00872BEB"/>
    <w:rsid w:val="00881924"/>
    <w:rsid w:val="008861AF"/>
    <w:rsid w:val="008B05AD"/>
    <w:rsid w:val="008B708C"/>
    <w:rsid w:val="008B7696"/>
    <w:rsid w:val="0092511B"/>
    <w:rsid w:val="00942503"/>
    <w:rsid w:val="00944008"/>
    <w:rsid w:val="0095088F"/>
    <w:rsid w:val="00951467"/>
    <w:rsid w:val="009546C1"/>
    <w:rsid w:val="009B2A8C"/>
    <w:rsid w:val="009B4980"/>
    <w:rsid w:val="009C0CD4"/>
    <w:rsid w:val="009D03D8"/>
    <w:rsid w:val="00A023BC"/>
    <w:rsid w:val="00A1630D"/>
    <w:rsid w:val="00A27D91"/>
    <w:rsid w:val="00A44D2A"/>
    <w:rsid w:val="00A5373D"/>
    <w:rsid w:val="00B60606"/>
    <w:rsid w:val="00B81005"/>
    <w:rsid w:val="00BB46F1"/>
    <w:rsid w:val="00BD12D7"/>
    <w:rsid w:val="00BF0BA8"/>
    <w:rsid w:val="00BF5A99"/>
    <w:rsid w:val="00BF73E3"/>
    <w:rsid w:val="00C61B32"/>
    <w:rsid w:val="00C71E6B"/>
    <w:rsid w:val="00C95AB2"/>
    <w:rsid w:val="00CB3556"/>
    <w:rsid w:val="00CB64B6"/>
    <w:rsid w:val="00D2790E"/>
    <w:rsid w:val="00D31F44"/>
    <w:rsid w:val="00D56557"/>
    <w:rsid w:val="00D60375"/>
    <w:rsid w:val="00D96A51"/>
    <w:rsid w:val="00E16A90"/>
    <w:rsid w:val="00E21DA7"/>
    <w:rsid w:val="00E3365F"/>
    <w:rsid w:val="00E51F95"/>
    <w:rsid w:val="00E85DFA"/>
    <w:rsid w:val="00ED499A"/>
    <w:rsid w:val="00F23F21"/>
    <w:rsid w:val="00F34269"/>
    <w:rsid w:val="00F5198B"/>
    <w:rsid w:val="00F572E5"/>
    <w:rsid w:val="00F6770C"/>
    <w:rsid w:val="00F860BF"/>
    <w:rsid w:val="00F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6C5AE4"/>
  <w15:docId w15:val="{4B4E52F7-454A-4FA2-9470-F3FABCF1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6DD5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line="252" w:lineRule="exact"/>
      <w:ind w:left="12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2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71E6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63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30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B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BC4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Default">
    <w:name w:val="Default"/>
    <w:rsid w:val="00F3426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34269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1F44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"/>
    <w:qFormat/>
    <w:rsid w:val="00C95AB2"/>
    <w:pPr>
      <w:spacing w:before="134"/>
      <w:ind w:left="2727" w:right="2735" w:firstLine="3"/>
      <w:jc w:val="center"/>
    </w:pPr>
    <w:rPr>
      <w:b/>
      <w:bCs/>
      <w:sz w:val="24"/>
      <w:szCs w:val="24"/>
      <w:lang w:eastAsia="en-US" w:bidi="ar-SA"/>
    </w:rPr>
  </w:style>
  <w:style w:type="character" w:customStyle="1" w:styleId="TtuloChar">
    <w:name w:val="Título Char"/>
    <w:basedOn w:val="Fontepargpadro"/>
    <w:link w:val="Ttulo"/>
    <w:uiPriority w:val="1"/>
    <w:rsid w:val="00C95AB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Absatz-Standardschriftart">
    <w:name w:val="Absatz-Standardschriftart"/>
    <w:rsid w:val="00BF73E3"/>
  </w:style>
  <w:style w:type="character" w:customStyle="1" w:styleId="UnresolvedMention">
    <w:name w:val="Unresolved Mention"/>
    <w:basedOn w:val="Fontepargpadro"/>
    <w:uiPriority w:val="99"/>
    <w:semiHidden/>
    <w:unhideWhenUsed/>
    <w:rsid w:val="002B1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pedrasparai@gmail.com" TargetMode="External"/><Relationship Id="rId13" Type="http://schemas.openxmlformats.org/officeDocument/2006/relationships/hyperlink" Target="mailto:Dorval_ferretti@terra.com.br" TargetMode="External"/><Relationship Id="rId18" Type="http://schemas.openxmlformats.org/officeDocument/2006/relationships/hyperlink" Target="mailto:casafer@casafer.ind.b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construtoracavagnoli@hot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rtepedrasparai@gmail.com" TargetMode="External"/><Relationship Id="rId17" Type="http://schemas.openxmlformats.org/officeDocument/2006/relationships/hyperlink" Target="mailto:construtoracavagnoli@hotmail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orval_ferretti@terra.com.br" TargetMode="External"/><Relationship Id="rId20" Type="http://schemas.openxmlformats.org/officeDocument/2006/relationships/hyperlink" Target="mailto:Dorval_ferretti@terra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drazan@yahoo.com.br" TargetMode="External"/><Relationship Id="rId24" Type="http://schemas.openxmlformats.org/officeDocument/2006/relationships/hyperlink" Target="mailto:Dorval_ferretti@terra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istiano.cieslak@hotmail.com" TargetMode="External"/><Relationship Id="rId23" Type="http://schemas.openxmlformats.org/officeDocument/2006/relationships/hyperlink" Target="mailto:cristiano.cieslak@hot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ecajol@becajol.com.br" TargetMode="External"/><Relationship Id="rId19" Type="http://schemas.openxmlformats.org/officeDocument/2006/relationships/hyperlink" Target="mailto:cristiano.cieslak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val_ferretti@terra.com.br" TargetMode="External"/><Relationship Id="rId14" Type="http://schemas.openxmlformats.org/officeDocument/2006/relationships/hyperlink" Target="mailto:fabianoalvesc@gmail.com" TargetMode="External"/><Relationship Id="rId22" Type="http://schemas.openxmlformats.org/officeDocument/2006/relationships/hyperlink" Target="mailto:casafer@casafer.ind.b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atereza.rs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AB90-AFA6-49B3-9422-DDE10627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2416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DPM n° -2003 -</vt:lpstr>
    </vt:vector>
  </TitlesOfParts>
  <Company/>
  <LinksUpToDate>false</LinksUpToDate>
  <CharactersWithSpaces>15434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DPM n° -2003 -</dc:title>
  <dc:creator>julio</dc:creator>
  <cp:lastModifiedBy>Usuario</cp:lastModifiedBy>
  <cp:revision>22</cp:revision>
  <cp:lastPrinted>2023-02-09T10:43:00Z</cp:lastPrinted>
  <dcterms:created xsi:type="dcterms:W3CDTF">2021-01-21T14:26:00Z</dcterms:created>
  <dcterms:modified xsi:type="dcterms:W3CDTF">2024-02-23T21:47:00Z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2021-01-05T00:00:00Z</vt:filetime>
  </property>
</Properties>
</file>