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1B141AC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45D7B">
        <w:rPr>
          <w:rFonts w:ascii="Univers" w:hAnsi="Univers" w:cs="Arial"/>
          <w:b/>
        </w:rPr>
        <w:t>2</w:t>
      </w:r>
      <w:r w:rsidR="00450622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3810DA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057AF">
        <w:rPr>
          <w:rFonts w:ascii="Univers" w:hAnsi="Univers" w:cs="Arial"/>
        </w:rPr>
        <w:t>2</w:t>
      </w:r>
      <w:r w:rsidR="00450622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1E642B3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450622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450622">
        <w:rPr>
          <w:rFonts w:ascii="Univers" w:hAnsi="Univers"/>
        </w:rPr>
        <w:t>Salviceres</w:t>
      </w:r>
      <w:proofErr w:type="spellEnd"/>
      <w:r w:rsidR="00450622">
        <w:rPr>
          <w:rFonts w:ascii="Univers" w:hAnsi="Univers"/>
        </w:rPr>
        <w:t xml:space="preserve"> Serviços Ltda. </w:t>
      </w:r>
      <w:bookmarkStart w:id="0" w:name="_GoBack"/>
      <w:bookmarkEnd w:id="0"/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48886F2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057AF">
        <w:rPr>
          <w:rFonts w:ascii="Univers" w:hAnsi="Univers"/>
        </w:rPr>
        <w:t>Virginia Furlanetto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0BED809D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proofErr w:type="spellStart"/>
      <w:r w:rsidR="00450622">
        <w:rPr>
          <w:rFonts w:ascii="Univers" w:hAnsi="Univers"/>
        </w:rPr>
        <w:t>Itamara</w:t>
      </w:r>
      <w:proofErr w:type="spellEnd"/>
      <w:r w:rsidR="00450622">
        <w:rPr>
          <w:rFonts w:ascii="Univers" w:hAnsi="Univers"/>
        </w:rPr>
        <w:t xml:space="preserve"> da Rosa</w:t>
      </w:r>
      <w:r w:rsidR="009C7693">
        <w:rPr>
          <w:rFonts w:ascii="Univers" w:hAnsi="Univers"/>
        </w:rPr>
        <w:t xml:space="preserve">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2025-06-05T11:46:00Z</cp:lastPrinted>
  <dcterms:created xsi:type="dcterms:W3CDTF">2025-06-05T11:46:00Z</dcterms:created>
  <dcterms:modified xsi:type="dcterms:W3CDTF">2025-06-05T11:53:00Z</dcterms:modified>
</cp:coreProperties>
</file>