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296AA240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</w:t>
      </w:r>
      <w:r w:rsidR="00412771">
        <w:rPr>
          <w:rFonts w:ascii="Univers" w:hAnsi="Univers" w:cs="Arial"/>
          <w:b/>
        </w:rPr>
        <w:t>79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412771">
        <w:rPr>
          <w:rFonts w:ascii="Univers" w:hAnsi="Univers" w:cs="Arial"/>
          <w:b/>
        </w:rPr>
        <w:t>11</w:t>
      </w:r>
      <w:r w:rsidR="00E93433">
        <w:rPr>
          <w:rFonts w:ascii="Univers" w:hAnsi="Univers" w:cs="Arial"/>
          <w:b/>
        </w:rPr>
        <w:t xml:space="preserve"> DE JULHO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A1D9A14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412771">
        <w:rPr>
          <w:rFonts w:ascii="Univers" w:hAnsi="Univers" w:cs="Arial"/>
        </w:rPr>
        <w:t xml:space="preserve">04 </w:t>
      </w:r>
      <w:bookmarkStart w:id="0" w:name="_GoBack"/>
      <w:bookmarkEnd w:id="0"/>
      <w:r w:rsidR="0078173C">
        <w:rPr>
          <w:rFonts w:ascii="Univers" w:hAnsi="Univers" w:cs="Arial"/>
        </w:rPr>
        <w:t>de julho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0E62142E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412771">
        <w:rPr>
          <w:rFonts w:ascii="Univers" w:hAnsi="Univers"/>
        </w:rPr>
        <w:t>49/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412771">
        <w:rPr>
          <w:rFonts w:ascii="Univers" w:hAnsi="Univers"/>
        </w:rPr>
        <w:t xml:space="preserve"> </w:t>
      </w:r>
      <w:proofErr w:type="spellStart"/>
      <w:r w:rsidR="00412771">
        <w:rPr>
          <w:rFonts w:ascii="Univers" w:hAnsi="Univers"/>
        </w:rPr>
        <w:t>Caprara</w:t>
      </w:r>
      <w:proofErr w:type="spellEnd"/>
      <w:r w:rsidR="00412771">
        <w:rPr>
          <w:rFonts w:ascii="Univers" w:hAnsi="Univers"/>
        </w:rPr>
        <w:t xml:space="preserve"> Editora Impressora Publicidade e Promoções LTDA</w:t>
      </w:r>
    </w:p>
    <w:p w14:paraId="1B475991" w14:textId="77777777" w:rsidR="000204BA" w:rsidRDefault="000204BA" w:rsidP="00927DBC">
      <w:pPr>
        <w:pStyle w:val="Default"/>
        <w:jc w:val="both"/>
        <w:rPr>
          <w:rFonts w:ascii="Univers" w:hAnsi="Univers"/>
        </w:rPr>
      </w:pPr>
    </w:p>
    <w:p w14:paraId="572ED8C2" w14:textId="790AE469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proofErr w:type="spellStart"/>
      <w:r w:rsidR="00412771">
        <w:rPr>
          <w:rFonts w:ascii="Univers" w:hAnsi="Univers"/>
        </w:rPr>
        <w:t>Itamara</w:t>
      </w:r>
      <w:proofErr w:type="spellEnd"/>
      <w:r w:rsidR="00412771">
        <w:rPr>
          <w:rFonts w:ascii="Univers" w:hAnsi="Univers"/>
        </w:rPr>
        <w:t xml:space="preserve"> da Rosa</w:t>
      </w:r>
      <w:r w:rsidR="00D452AC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6CCE07E0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412771">
        <w:rPr>
          <w:rFonts w:ascii="Univers" w:hAnsi="Univers"/>
        </w:rPr>
        <w:t>Virginia Furlanetto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091E97DC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E93433">
        <w:rPr>
          <w:rFonts w:ascii="Univers" w:hAnsi="Univers"/>
        </w:rPr>
        <w:t xml:space="preserve"> MUNICIPAL DE SANTA TEREZA, ao</w:t>
      </w:r>
      <w:r w:rsidR="00412771">
        <w:rPr>
          <w:rFonts w:ascii="Univers" w:hAnsi="Univers"/>
        </w:rPr>
        <w:t>s</w:t>
      </w:r>
      <w:r w:rsidR="00E93433">
        <w:rPr>
          <w:rFonts w:ascii="Univers" w:hAnsi="Univers"/>
        </w:rPr>
        <w:t xml:space="preserve"> </w:t>
      </w:r>
      <w:r w:rsidR="00412771">
        <w:rPr>
          <w:rFonts w:ascii="Univers" w:hAnsi="Univers"/>
        </w:rPr>
        <w:t>onze dias</w:t>
      </w:r>
      <w:r w:rsidR="008542C7">
        <w:rPr>
          <w:rFonts w:ascii="Univers" w:hAnsi="Univers"/>
        </w:rPr>
        <w:t xml:space="preserve">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E93433">
        <w:rPr>
          <w:rFonts w:ascii="Univers" w:hAnsi="Univers"/>
        </w:rPr>
        <w:t>julho</w:t>
      </w:r>
      <w:r w:rsidR="00715727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2025-07-11T16:44:00Z</cp:lastPrinted>
  <dcterms:created xsi:type="dcterms:W3CDTF">2025-07-11T16:42:00Z</dcterms:created>
  <dcterms:modified xsi:type="dcterms:W3CDTF">2025-07-11T16:44:00Z</dcterms:modified>
</cp:coreProperties>
</file>