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78F20F" w14:textId="77777777" w:rsidR="00DE082C" w:rsidRDefault="00DE082C" w:rsidP="00B65665">
      <w:pPr>
        <w:jc w:val="center"/>
        <w:rPr>
          <w:rFonts w:ascii="Century Gothic" w:hAnsi="Century Gothic"/>
          <w:b/>
        </w:rPr>
      </w:pPr>
    </w:p>
    <w:p w14:paraId="52A540B5" w14:textId="5F1E1909" w:rsidR="00B65665" w:rsidRPr="00452653" w:rsidRDefault="00B65665" w:rsidP="00B65665">
      <w:pPr>
        <w:jc w:val="center"/>
        <w:rPr>
          <w:rFonts w:ascii="Century Gothic" w:hAnsi="Century Gothic"/>
          <w:b/>
        </w:rPr>
      </w:pPr>
      <w:r w:rsidRPr="00452653">
        <w:rPr>
          <w:rFonts w:ascii="Century Gothic" w:hAnsi="Century Gothic"/>
          <w:b/>
        </w:rPr>
        <w:t xml:space="preserve">LEI MUNICIPAL Nº </w:t>
      </w:r>
      <w:r w:rsidR="00B251C0">
        <w:rPr>
          <w:rFonts w:ascii="Century Gothic" w:hAnsi="Century Gothic"/>
          <w:b/>
        </w:rPr>
        <w:t>2.052</w:t>
      </w:r>
      <w:r w:rsidRPr="005A11C5">
        <w:rPr>
          <w:rFonts w:ascii="Century Gothic" w:hAnsi="Century Gothic"/>
          <w:b/>
        </w:rPr>
        <w:t>/202</w:t>
      </w:r>
      <w:r w:rsidR="00DE082C">
        <w:rPr>
          <w:rFonts w:ascii="Century Gothic" w:hAnsi="Century Gothic"/>
          <w:b/>
        </w:rPr>
        <w:t>5</w:t>
      </w:r>
      <w:r w:rsidRPr="00452653">
        <w:rPr>
          <w:rFonts w:ascii="Century Gothic" w:hAnsi="Century Gothic"/>
          <w:b/>
        </w:rPr>
        <w:t xml:space="preserve">, DE </w:t>
      </w:r>
      <w:r w:rsidR="00B251C0">
        <w:rPr>
          <w:rFonts w:ascii="Century Gothic" w:hAnsi="Century Gothic"/>
          <w:b/>
        </w:rPr>
        <w:t>27</w:t>
      </w:r>
      <w:r w:rsidR="00930448">
        <w:rPr>
          <w:rFonts w:ascii="Century Gothic" w:hAnsi="Century Gothic"/>
          <w:b/>
        </w:rPr>
        <w:t xml:space="preserve"> DE AGOSTO</w:t>
      </w:r>
      <w:r w:rsidR="00FE0FE1">
        <w:rPr>
          <w:rFonts w:ascii="Century Gothic" w:hAnsi="Century Gothic"/>
          <w:b/>
        </w:rPr>
        <w:t xml:space="preserve"> DE 2025</w:t>
      </w:r>
      <w:r w:rsidRPr="00452653">
        <w:rPr>
          <w:rFonts w:ascii="Century Gothic" w:hAnsi="Century Gothic"/>
          <w:b/>
        </w:rPr>
        <w:t>.</w:t>
      </w:r>
    </w:p>
    <w:p w14:paraId="28B0394C" w14:textId="77777777" w:rsidR="00B65665" w:rsidRDefault="00B65665" w:rsidP="00B65665">
      <w:pPr>
        <w:pStyle w:val="Recuodecorpodetexto3"/>
        <w:ind w:left="0"/>
        <w:rPr>
          <w:rFonts w:ascii="Century Gothic" w:hAnsi="Century Gothic"/>
          <w:i w:val="0"/>
          <w:color w:val="auto"/>
        </w:rPr>
      </w:pPr>
    </w:p>
    <w:p w14:paraId="63C4192C" w14:textId="77777777" w:rsidR="00AD21C2" w:rsidRPr="003D2946" w:rsidRDefault="00AD21C2" w:rsidP="00B65665">
      <w:pPr>
        <w:rPr>
          <w:rFonts w:ascii="Century Gothic" w:hAnsi="Century Gothic" w:cs="Courier New"/>
        </w:rPr>
      </w:pPr>
    </w:p>
    <w:p w14:paraId="59B3DAC2" w14:textId="01839D1D" w:rsidR="00B65665" w:rsidRPr="004331C6" w:rsidRDefault="00B65665" w:rsidP="00B65665">
      <w:pPr>
        <w:ind w:left="3540"/>
        <w:jc w:val="both"/>
        <w:rPr>
          <w:rFonts w:ascii="Century Gothic" w:hAnsi="Century Gothic" w:cs="Courier New"/>
          <w:b/>
        </w:rPr>
      </w:pPr>
      <w:r w:rsidRPr="004331C6">
        <w:rPr>
          <w:rFonts w:ascii="Century Gothic" w:hAnsi="Century Gothic" w:cs="Courier New"/>
          <w:b/>
        </w:rPr>
        <w:t xml:space="preserve">AUTORIZA A ABERTURA DE CRÉDITO </w:t>
      </w:r>
      <w:r w:rsidR="00D82B51">
        <w:rPr>
          <w:rFonts w:ascii="Century Gothic" w:hAnsi="Century Gothic" w:cs="Courier New"/>
          <w:b/>
        </w:rPr>
        <w:t>ESPECIAL</w:t>
      </w:r>
      <w:r w:rsidRPr="004331C6">
        <w:rPr>
          <w:rFonts w:ascii="Century Gothic" w:hAnsi="Century Gothic" w:cs="Courier New"/>
          <w:b/>
        </w:rPr>
        <w:t>, APONTA RECURSOS E DÁ OUTRAS PROVIDÊNCIAS.</w:t>
      </w:r>
    </w:p>
    <w:p w14:paraId="63DC1E50" w14:textId="77777777" w:rsidR="00B65665" w:rsidRPr="00452653" w:rsidRDefault="00B65665" w:rsidP="00B65665">
      <w:pPr>
        <w:pStyle w:val="Recuodecorpodetexto3"/>
        <w:ind w:left="2832"/>
        <w:rPr>
          <w:rFonts w:ascii="Century Gothic" w:hAnsi="Century Gothic"/>
          <w:i w:val="0"/>
          <w:color w:val="auto"/>
        </w:rPr>
      </w:pPr>
    </w:p>
    <w:p w14:paraId="0E83DB1A" w14:textId="77777777" w:rsidR="00B65665" w:rsidRPr="00452653" w:rsidRDefault="00B65665" w:rsidP="00B65665">
      <w:pPr>
        <w:pStyle w:val="Recuodecorpodetexto3"/>
        <w:ind w:left="2832"/>
        <w:rPr>
          <w:rFonts w:ascii="Century Gothic" w:hAnsi="Century Gothic"/>
          <w:i w:val="0"/>
          <w:color w:val="auto"/>
        </w:rPr>
      </w:pPr>
    </w:p>
    <w:p w14:paraId="663C0175" w14:textId="77777777" w:rsidR="003B543A" w:rsidRDefault="003B543A" w:rsidP="003B543A">
      <w:pPr>
        <w:ind w:firstLine="1620"/>
        <w:jc w:val="both"/>
        <w:rPr>
          <w:rFonts w:ascii="Century Gothic" w:hAnsi="Century Gothic"/>
        </w:rPr>
      </w:pPr>
      <w:r>
        <w:rPr>
          <w:rFonts w:ascii="Century Gothic" w:hAnsi="Century Gothic"/>
          <w:b/>
        </w:rPr>
        <w:t>GISELE CAUMO</w:t>
      </w:r>
      <w:r>
        <w:rPr>
          <w:rFonts w:ascii="Century Gothic" w:hAnsi="Century Gothic"/>
        </w:rPr>
        <w:t>, Prefeita</w:t>
      </w:r>
      <w:r w:rsidRPr="00697DA8">
        <w:rPr>
          <w:rFonts w:ascii="Century Gothic" w:hAnsi="Century Gothic"/>
        </w:rPr>
        <w:t xml:space="preserve"> Municipal de Santa Tereza, Estado do Rio Grande do Sul,</w:t>
      </w:r>
    </w:p>
    <w:p w14:paraId="09EC1B30" w14:textId="77777777" w:rsidR="00B65665" w:rsidRPr="00452653" w:rsidRDefault="00B65665" w:rsidP="00B65665">
      <w:pPr>
        <w:ind w:firstLine="1620"/>
        <w:jc w:val="both"/>
        <w:rPr>
          <w:rFonts w:ascii="Century Gothic" w:hAnsi="Century Gothic"/>
        </w:rPr>
      </w:pPr>
    </w:p>
    <w:p w14:paraId="41DBA5D4" w14:textId="77777777" w:rsidR="00B65665" w:rsidRDefault="00B65665" w:rsidP="00B65665">
      <w:pPr>
        <w:ind w:firstLine="1620"/>
        <w:jc w:val="both"/>
        <w:rPr>
          <w:rFonts w:ascii="Century Gothic" w:hAnsi="Century Gothic"/>
        </w:rPr>
      </w:pPr>
      <w:r w:rsidRPr="00452653">
        <w:rPr>
          <w:rFonts w:ascii="Century Gothic" w:hAnsi="Century Gothic"/>
          <w:b/>
        </w:rPr>
        <w:t>Faço Saber</w:t>
      </w:r>
      <w:r w:rsidRPr="00452653">
        <w:rPr>
          <w:rFonts w:ascii="Century Gothic" w:hAnsi="Century Gothic"/>
        </w:rPr>
        <w:t xml:space="preserve"> que a Câmara Municipal de Vereadores aprovou e eu sanciono e promulgo a seguinte Lei.</w:t>
      </w:r>
    </w:p>
    <w:p w14:paraId="227581FF" w14:textId="77777777" w:rsidR="00B65665" w:rsidRPr="00452653" w:rsidRDefault="00B65665" w:rsidP="00B65665">
      <w:pPr>
        <w:ind w:firstLine="1620"/>
        <w:jc w:val="both"/>
        <w:rPr>
          <w:rFonts w:ascii="Century Gothic" w:hAnsi="Century Gothic"/>
          <w:b/>
          <w:bCs/>
        </w:rPr>
      </w:pPr>
    </w:p>
    <w:p w14:paraId="1108CE29" w14:textId="2B4C7FC0" w:rsidR="00B65665" w:rsidRDefault="00B65665" w:rsidP="00B65665">
      <w:pPr>
        <w:jc w:val="both"/>
        <w:rPr>
          <w:rFonts w:ascii="Century Gothic" w:hAnsi="Century Gothic" w:cs="Courier New"/>
        </w:rPr>
      </w:pPr>
      <w:r>
        <w:rPr>
          <w:rFonts w:ascii="Century Gothic" w:hAnsi="Century Gothic" w:cs="Courier New"/>
        </w:rPr>
        <w:tab/>
      </w:r>
      <w:r>
        <w:rPr>
          <w:rFonts w:ascii="Century Gothic" w:hAnsi="Century Gothic" w:cs="Courier New"/>
        </w:rPr>
        <w:tab/>
        <w:t xml:space="preserve">Art. </w:t>
      </w:r>
      <w:r w:rsidRPr="003D2946">
        <w:rPr>
          <w:rFonts w:ascii="Century Gothic" w:hAnsi="Century Gothic" w:cs="Courier New"/>
        </w:rPr>
        <w:t xml:space="preserve">1º - Fica o Poder Executivo Municipal autorizado a abrir crédito </w:t>
      </w:r>
      <w:r w:rsidR="00D82B51">
        <w:rPr>
          <w:rFonts w:ascii="Century Gothic" w:hAnsi="Century Gothic" w:cs="Courier New"/>
        </w:rPr>
        <w:t>especial</w:t>
      </w:r>
      <w:r w:rsidRPr="003D2946">
        <w:rPr>
          <w:rFonts w:ascii="Century Gothic" w:hAnsi="Century Gothic" w:cs="Courier New"/>
        </w:rPr>
        <w:t xml:space="preserve"> na</w:t>
      </w:r>
      <w:r w:rsidR="00930448">
        <w:rPr>
          <w:rFonts w:ascii="Century Gothic" w:hAnsi="Century Gothic" w:cs="Courier New"/>
        </w:rPr>
        <w:t>s</w:t>
      </w:r>
      <w:r w:rsidRPr="003D2946">
        <w:rPr>
          <w:rFonts w:ascii="Century Gothic" w:hAnsi="Century Gothic" w:cs="Courier New"/>
        </w:rPr>
        <w:t xml:space="preserve"> seguinte</w:t>
      </w:r>
      <w:r w:rsidR="00930448">
        <w:rPr>
          <w:rFonts w:ascii="Century Gothic" w:hAnsi="Century Gothic" w:cs="Courier New"/>
        </w:rPr>
        <w:t>s</w:t>
      </w:r>
      <w:r>
        <w:rPr>
          <w:rFonts w:ascii="Century Gothic" w:hAnsi="Century Gothic" w:cs="Courier New"/>
        </w:rPr>
        <w:t xml:space="preserve"> dota</w:t>
      </w:r>
      <w:r w:rsidR="0057558B">
        <w:rPr>
          <w:rFonts w:ascii="Century Gothic" w:hAnsi="Century Gothic" w:cs="Courier New"/>
        </w:rPr>
        <w:t>ç</w:t>
      </w:r>
      <w:r w:rsidR="00930448">
        <w:rPr>
          <w:rFonts w:ascii="Century Gothic" w:hAnsi="Century Gothic" w:cs="Courier New"/>
        </w:rPr>
        <w:t>ões</w:t>
      </w:r>
      <w:r w:rsidRPr="003D2946">
        <w:rPr>
          <w:rFonts w:ascii="Century Gothic" w:hAnsi="Century Gothic" w:cs="Courier New"/>
        </w:rPr>
        <w:t xml:space="preserve"> orçamentária</w:t>
      </w:r>
      <w:r w:rsidR="00930448">
        <w:rPr>
          <w:rFonts w:ascii="Century Gothic" w:hAnsi="Century Gothic" w:cs="Courier New"/>
        </w:rPr>
        <w:t>s</w:t>
      </w:r>
      <w:r w:rsidRPr="003D2946">
        <w:rPr>
          <w:rFonts w:ascii="Century Gothic" w:hAnsi="Century Gothic" w:cs="Courier New"/>
        </w:rPr>
        <w:t>:</w:t>
      </w:r>
    </w:p>
    <w:p w14:paraId="19D9A90E" w14:textId="77777777" w:rsidR="00B65665" w:rsidRDefault="00B65665" w:rsidP="00B65665">
      <w:pPr>
        <w:jc w:val="both"/>
        <w:rPr>
          <w:rFonts w:ascii="Century Gothic" w:hAnsi="Century Gothic" w:cs="Courier New"/>
        </w:rPr>
      </w:pPr>
    </w:p>
    <w:p w14:paraId="4D243B2C" w14:textId="781587D1" w:rsidR="00667355" w:rsidRDefault="001C3ED5" w:rsidP="007D045C">
      <w:pPr>
        <w:rPr>
          <w:rFonts w:ascii="Century Gothic" w:hAnsi="Century Gothic"/>
        </w:rPr>
      </w:pPr>
      <w:r>
        <w:rPr>
          <w:rFonts w:ascii="Century Gothic" w:hAnsi="Century Gothic"/>
        </w:rPr>
        <w:t>06.02</w:t>
      </w:r>
      <w:r w:rsidR="009D496B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MANUTENÇÃO CONVÊNIOS UNIÃO</w:t>
      </w:r>
    </w:p>
    <w:p w14:paraId="787C7A3C" w14:textId="73539872" w:rsidR="0052337E" w:rsidRDefault="001C3ED5" w:rsidP="007D045C">
      <w:pPr>
        <w:rPr>
          <w:rFonts w:ascii="Century Gothic" w:hAnsi="Century Gothic"/>
        </w:rPr>
      </w:pPr>
      <w:r>
        <w:rPr>
          <w:rFonts w:ascii="Century Gothic" w:hAnsi="Century Gothic"/>
        </w:rPr>
        <w:t>10.301.0039.1299</w:t>
      </w:r>
      <w:r w:rsidR="0052337E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APLICAÇÃO RECURSOS EMENDA DENIZE PESSOA</w:t>
      </w:r>
    </w:p>
    <w:p w14:paraId="23D3524E" w14:textId="34669EA9" w:rsidR="00A0408F" w:rsidRDefault="001C3ED5" w:rsidP="007D045C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3.3.90.39</w:t>
      </w:r>
      <w:r w:rsidR="00A36EFB">
        <w:rPr>
          <w:rFonts w:ascii="Century Gothic" w:hAnsi="Century Gothic"/>
        </w:rPr>
        <w:t>.00.00.00.00</w:t>
      </w:r>
      <w:r w:rsidR="007D045C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OUTROS SERVIÇOS DE TERCEIROS – PESSOA JURÍDICA</w:t>
      </w:r>
      <w:r w:rsidR="007D045C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2599.............</w:t>
      </w:r>
      <w:r w:rsidR="007D045C">
        <w:rPr>
          <w:rFonts w:ascii="Century Gothic" w:hAnsi="Century Gothic"/>
        </w:rPr>
        <w:t>...............................................................................................</w:t>
      </w:r>
      <w:r w:rsidR="00C3781D">
        <w:rPr>
          <w:rFonts w:ascii="Century Gothic" w:hAnsi="Century Gothic"/>
        </w:rPr>
        <w:t>.......</w:t>
      </w:r>
      <w:r w:rsidR="00A36EFB">
        <w:rPr>
          <w:rFonts w:ascii="Century Gothic" w:hAnsi="Century Gothic"/>
        </w:rPr>
        <w:t xml:space="preserve">R$ </w:t>
      </w:r>
      <w:r w:rsidR="007D045C">
        <w:rPr>
          <w:rFonts w:ascii="Century Gothic" w:hAnsi="Century Gothic"/>
        </w:rPr>
        <w:t>50.000,00</w:t>
      </w:r>
    </w:p>
    <w:p w14:paraId="6F216EA7" w14:textId="77777777" w:rsidR="00D10535" w:rsidRDefault="00D10535" w:rsidP="00667355">
      <w:pPr>
        <w:jc w:val="both"/>
        <w:rPr>
          <w:rFonts w:ascii="Century Gothic" w:hAnsi="Century Gothic"/>
        </w:rPr>
      </w:pPr>
    </w:p>
    <w:p w14:paraId="7C129595" w14:textId="77777777" w:rsidR="00D10535" w:rsidRDefault="00D10535" w:rsidP="00D10535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06.02 MANUTENÇÃO CONVÊNIOS UNIÃO</w:t>
      </w:r>
    </w:p>
    <w:p w14:paraId="70016884" w14:textId="77777777" w:rsidR="00D10535" w:rsidRDefault="00D10535" w:rsidP="00D10535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10.301.0039.1299 APLICAÇÃO RECURSOS EMENDA DENIZE PESSOA</w:t>
      </w:r>
    </w:p>
    <w:p w14:paraId="72618ABA" w14:textId="6B9AF950" w:rsidR="00930448" w:rsidRDefault="00D10535" w:rsidP="00667355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3.3.90.30.00.00.00.00 MATERIAL DE CONSUMO -  2598....................</w:t>
      </w:r>
      <w:r w:rsidR="007D045C">
        <w:rPr>
          <w:rFonts w:ascii="Century Gothic" w:hAnsi="Century Gothic"/>
        </w:rPr>
        <w:t>.........</w:t>
      </w:r>
      <w:r>
        <w:rPr>
          <w:rFonts w:ascii="Century Gothic" w:hAnsi="Century Gothic"/>
        </w:rPr>
        <w:t>.</w:t>
      </w:r>
      <w:r w:rsidR="00C3781D">
        <w:rPr>
          <w:rFonts w:ascii="Century Gothic" w:hAnsi="Century Gothic"/>
        </w:rPr>
        <w:t>..</w:t>
      </w:r>
      <w:r>
        <w:rPr>
          <w:rFonts w:ascii="Century Gothic" w:hAnsi="Century Gothic"/>
        </w:rPr>
        <w:t>R$</w:t>
      </w:r>
      <w:r w:rsidR="00C3781D">
        <w:rPr>
          <w:rFonts w:ascii="Century Gothic" w:hAnsi="Century Gothic"/>
        </w:rPr>
        <w:t xml:space="preserve"> </w:t>
      </w:r>
      <w:r w:rsidR="007D045C">
        <w:rPr>
          <w:rFonts w:ascii="Century Gothic" w:hAnsi="Century Gothic"/>
        </w:rPr>
        <w:t>50.000,00</w:t>
      </w:r>
    </w:p>
    <w:p w14:paraId="53A9D640" w14:textId="77777777" w:rsidR="00C3781D" w:rsidRDefault="00C3781D" w:rsidP="00667355">
      <w:pPr>
        <w:jc w:val="both"/>
        <w:rPr>
          <w:rFonts w:ascii="Century Gothic" w:hAnsi="Century Gothic"/>
        </w:rPr>
      </w:pPr>
    </w:p>
    <w:p w14:paraId="6AB2BBB2" w14:textId="77777777" w:rsidR="00C3781D" w:rsidRDefault="00C3781D" w:rsidP="00C3781D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06.02 MANUTENÇÃO CONVÊNIOS UNIÃO</w:t>
      </w:r>
    </w:p>
    <w:p w14:paraId="65D79C9D" w14:textId="77777777" w:rsidR="00C3781D" w:rsidRDefault="00C3781D" w:rsidP="00C3781D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10.301.0039.1299 APLICAÇÃO RECURSOS EMENDA DENIZE PESSOA</w:t>
      </w:r>
    </w:p>
    <w:p w14:paraId="358D2640" w14:textId="52811763" w:rsidR="00C3781D" w:rsidRDefault="00C3781D" w:rsidP="00C3781D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3.3.90.32.00.00.00.00 MATERIAL, BEM OU SERVIÇÕ PARA DISTRIBUIÇÃO GRATUITA -  2600.................................................................................................................R$ 100.000,00</w:t>
      </w:r>
    </w:p>
    <w:p w14:paraId="1C015714" w14:textId="77777777" w:rsidR="006F75EF" w:rsidRDefault="006F75EF" w:rsidP="00667355">
      <w:pPr>
        <w:jc w:val="both"/>
        <w:rPr>
          <w:rFonts w:ascii="Century Gothic" w:hAnsi="Century Gothic"/>
        </w:rPr>
      </w:pPr>
    </w:p>
    <w:p w14:paraId="143E4C55" w14:textId="77777777" w:rsidR="00C3781D" w:rsidRDefault="00C3781D" w:rsidP="00667355">
      <w:pPr>
        <w:jc w:val="both"/>
        <w:rPr>
          <w:rFonts w:ascii="Century Gothic" w:hAnsi="Century Gothic"/>
        </w:rPr>
      </w:pPr>
    </w:p>
    <w:p w14:paraId="27BAB02F" w14:textId="2BDC213A" w:rsidR="00F5522E" w:rsidRDefault="00B65665" w:rsidP="000E13EF">
      <w:pPr>
        <w:jc w:val="both"/>
        <w:rPr>
          <w:rFonts w:ascii="Century Gothic" w:hAnsi="Century Gothic" w:cs="Courier New"/>
        </w:rPr>
      </w:pPr>
      <w:r w:rsidRPr="00E42093">
        <w:rPr>
          <w:rFonts w:ascii="Century Gothic" w:hAnsi="Century Gothic" w:cs="Courier New"/>
        </w:rPr>
        <w:tab/>
      </w:r>
      <w:r w:rsidRPr="00E42093">
        <w:rPr>
          <w:rFonts w:ascii="Century Gothic" w:hAnsi="Century Gothic" w:cs="Courier New"/>
        </w:rPr>
        <w:tab/>
      </w:r>
      <w:r w:rsidR="000E13EF" w:rsidRPr="00E42093">
        <w:rPr>
          <w:rFonts w:ascii="Century Gothic" w:hAnsi="Century Gothic" w:cs="Courier New"/>
        </w:rPr>
        <w:t>Art. 2º - Servir</w:t>
      </w:r>
      <w:r w:rsidR="000207CD">
        <w:rPr>
          <w:rFonts w:ascii="Century Gothic" w:hAnsi="Century Gothic" w:cs="Courier New"/>
        </w:rPr>
        <w:t>á</w:t>
      </w:r>
      <w:r w:rsidR="000E13EF" w:rsidRPr="00E42093">
        <w:rPr>
          <w:rFonts w:ascii="Century Gothic" w:hAnsi="Century Gothic" w:cs="Courier New"/>
        </w:rPr>
        <w:t xml:space="preserve"> de recurso para cobertura do presente crédito </w:t>
      </w:r>
      <w:r w:rsidR="000E13EF">
        <w:rPr>
          <w:rFonts w:ascii="Century Gothic" w:hAnsi="Century Gothic" w:cs="Courier New"/>
        </w:rPr>
        <w:t>especial</w:t>
      </w:r>
      <w:r w:rsidR="000E13EF" w:rsidRPr="00E42093">
        <w:rPr>
          <w:rFonts w:ascii="Century Gothic" w:hAnsi="Century Gothic" w:cs="Courier New"/>
        </w:rPr>
        <w:t xml:space="preserve">, </w:t>
      </w:r>
      <w:r w:rsidR="00A6270D">
        <w:rPr>
          <w:rFonts w:ascii="Century Gothic" w:hAnsi="Century Gothic" w:cs="Courier New"/>
        </w:rPr>
        <w:t>recurso a s</w:t>
      </w:r>
      <w:r w:rsidR="00D10535">
        <w:rPr>
          <w:rFonts w:ascii="Century Gothic" w:hAnsi="Century Gothic" w:cs="Courier New"/>
        </w:rPr>
        <w:t>er recebido através de emenda da Deputada</w:t>
      </w:r>
      <w:r w:rsidR="00A6270D">
        <w:rPr>
          <w:rFonts w:ascii="Century Gothic" w:hAnsi="Century Gothic" w:cs="Courier New"/>
        </w:rPr>
        <w:t xml:space="preserve"> Federal </w:t>
      </w:r>
      <w:r w:rsidR="00D10535">
        <w:rPr>
          <w:rFonts w:ascii="Century Gothic" w:hAnsi="Century Gothic" w:cs="Courier New"/>
        </w:rPr>
        <w:t>Denize Pessoa</w:t>
      </w:r>
      <w:r w:rsidR="00A95A55">
        <w:rPr>
          <w:rFonts w:ascii="Century Gothic" w:hAnsi="Century Gothic" w:cs="Courier New"/>
        </w:rPr>
        <w:t xml:space="preserve"> no valor de R$ </w:t>
      </w:r>
      <w:r w:rsidR="00D10535">
        <w:rPr>
          <w:rFonts w:ascii="Century Gothic" w:hAnsi="Century Gothic" w:cs="Courier New"/>
        </w:rPr>
        <w:t>200.000,00</w:t>
      </w:r>
      <w:r w:rsidR="00A6270D">
        <w:rPr>
          <w:rFonts w:ascii="Century Gothic" w:hAnsi="Century Gothic" w:cs="Courier New"/>
        </w:rPr>
        <w:t>.</w:t>
      </w:r>
    </w:p>
    <w:p w14:paraId="23F7ED8E" w14:textId="77777777" w:rsidR="00A6270D" w:rsidRDefault="00A6270D" w:rsidP="000E13EF">
      <w:pPr>
        <w:ind w:left="-142" w:firstLine="1560"/>
        <w:jc w:val="both"/>
        <w:rPr>
          <w:rFonts w:ascii="Century Gothic" w:hAnsi="Century Gothic" w:cs="Courier New"/>
        </w:rPr>
      </w:pPr>
    </w:p>
    <w:p w14:paraId="0B30A93D" w14:textId="77777777" w:rsidR="00C3781D" w:rsidRDefault="00C3781D" w:rsidP="00D10535">
      <w:pPr>
        <w:ind w:left="-142" w:firstLine="1560"/>
        <w:jc w:val="both"/>
        <w:rPr>
          <w:rFonts w:ascii="Century Gothic" w:hAnsi="Century Gothic" w:cs="Courier New"/>
        </w:rPr>
      </w:pPr>
    </w:p>
    <w:p w14:paraId="1FE80CB1" w14:textId="256B9839" w:rsidR="000E13EF" w:rsidRPr="00D10535" w:rsidRDefault="000E13EF" w:rsidP="00D10535">
      <w:pPr>
        <w:ind w:left="-142" w:firstLine="1560"/>
        <w:jc w:val="both"/>
        <w:rPr>
          <w:rFonts w:ascii="Century Gothic" w:hAnsi="Century Gothic"/>
          <w:shd w:val="clear" w:color="auto" w:fill="FFFFFF"/>
        </w:rPr>
      </w:pPr>
      <w:r>
        <w:rPr>
          <w:rFonts w:ascii="Century Gothic" w:hAnsi="Century Gothic" w:cs="Courier New"/>
        </w:rPr>
        <w:t>Art.  3</w:t>
      </w:r>
      <w:r w:rsidRPr="003D2946">
        <w:rPr>
          <w:rFonts w:ascii="Century Gothic" w:hAnsi="Century Gothic" w:cs="Courier New"/>
        </w:rPr>
        <w:t>º -</w:t>
      </w:r>
      <w:r>
        <w:rPr>
          <w:rFonts w:ascii="Century Gothic" w:hAnsi="Century Gothic" w:cs="Courier New"/>
        </w:rPr>
        <w:t xml:space="preserve"> </w:t>
      </w:r>
      <w:r w:rsidRPr="00452653">
        <w:rPr>
          <w:rFonts w:ascii="Century Gothic" w:hAnsi="Century Gothic"/>
          <w:shd w:val="clear" w:color="auto" w:fill="FFFFFF"/>
        </w:rPr>
        <w:t>Esta Lei entra em vigor na data de sua publicação.</w:t>
      </w:r>
    </w:p>
    <w:p w14:paraId="5E0E1B11" w14:textId="6B6F7B78" w:rsidR="00AB3BD6" w:rsidRDefault="00B65665" w:rsidP="00116E6C">
      <w:pPr>
        <w:ind w:firstLine="1416"/>
        <w:jc w:val="both"/>
        <w:rPr>
          <w:rFonts w:ascii="Century Gothic" w:hAnsi="Century Gothic"/>
          <w:b/>
          <w:color w:val="000000"/>
        </w:rPr>
      </w:pPr>
      <w:r w:rsidRPr="00947BE4">
        <w:rPr>
          <w:rFonts w:ascii="Century Gothic" w:hAnsi="Century Gothic"/>
        </w:rPr>
        <w:tab/>
      </w:r>
    </w:p>
    <w:p w14:paraId="3D6B046F" w14:textId="77777777" w:rsidR="00C3781D" w:rsidRDefault="00C3781D" w:rsidP="00CD4A7D">
      <w:pPr>
        <w:ind w:firstLine="1418"/>
        <w:jc w:val="both"/>
        <w:rPr>
          <w:rFonts w:ascii="Century Gothic" w:hAnsi="Century Gothic"/>
          <w:b/>
          <w:color w:val="000000"/>
        </w:rPr>
      </w:pPr>
    </w:p>
    <w:p w14:paraId="4D95FD80" w14:textId="77777777" w:rsidR="00C3781D" w:rsidRDefault="00C3781D" w:rsidP="00CD4A7D">
      <w:pPr>
        <w:ind w:firstLine="1418"/>
        <w:jc w:val="both"/>
        <w:rPr>
          <w:rFonts w:ascii="Century Gothic" w:hAnsi="Century Gothic"/>
          <w:b/>
          <w:color w:val="000000"/>
        </w:rPr>
      </w:pPr>
    </w:p>
    <w:p w14:paraId="33698084" w14:textId="77777777" w:rsidR="00C3781D" w:rsidRDefault="00C3781D" w:rsidP="00CD4A7D">
      <w:pPr>
        <w:ind w:firstLine="1418"/>
        <w:jc w:val="both"/>
        <w:rPr>
          <w:rFonts w:ascii="Century Gothic" w:hAnsi="Century Gothic"/>
          <w:b/>
          <w:color w:val="000000"/>
        </w:rPr>
      </w:pPr>
    </w:p>
    <w:p w14:paraId="717406AA" w14:textId="77777777" w:rsidR="00C3781D" w:rsidRDefault="00C3781D" w:rsidP="00CD4A7D">
      <w:pPr>
        <w:ind w:firstLine="1418"/>
        <w:jc w:val="both"/>
        <w:rPr>
          <w:rFonts w:ascii="Century Gothic" w:hAnsi="Century Gothic"/>
          <w:b/>
          <w:color w:val="000000"/>
        </w:rPr>
      </w:pPr>
    </w:p>
    <w:p w14:paraId="4997987C" w14:textId="1B0A1304" w:rsidR="003B543A" w:rsidRDefault="003B543A" w:rsidP="003B543A">
      <w:pPr>
        <w:ind w:firstLine="1620"/>
        <w:jc w:val="both"/>
        <w:rPr>
          <w:rFonts w:ascii="Century Gothic" w:hAnsi="Century Gothic"/>
        </w:rPr>
      </w:pPr>
      <w:r>
        <w:rPr>
          <w:rFonts w:ascii="Century Gothic" w:hAnsi="Century Gothic"/>
          <w:b/>
        </w:rPr>
        <w:t>Gabinete da Prefeita</w:t>
      </w:r>
      <w:r w:rsidRPr="00201B6E">
        <w:rPr>
          <w:rFonts w:ascii="Century Gothic" w:hAnsi="Century Gothic"/>
          <w:b/>
        </w:rPr>
        <w:t xml:space="preserve"> Municipal de Santa Tereza</w:t>
      </w:r>
      <w:r w:rsidRPr="00201B6E">
        <w:rPr>
          <w:rFonts w:ascii="Century Gothic" w:hAnsi="Century Gothic"/>
        </w:rPr>
        <w:t xml:space="preserve">, </w:t>
      </w:r>
      <w:r w:rsidR="00B251C0">
        <w:rPr>
          <w:rFonts w:ascii="Century Gothic" w:hAnsi="Century Gothic"/>
        </w:rPr>
        <w:t>aos vinte e sete</w:t>
      </w:r>
      <w:r>
        <w:rPr>
          <w:rFonts w:ascii="Century Gothic" w:hAnsi="Century Gothic"/>
        </w:rPr>
        <w:t xml:space="preserve"> dias do mês de agosto do ano de 2025.</w:t>
      </w:r>
    </w:p>
    <w:p w14:paraId="468ED7DF" w14:textId="6D57213F" w:rsidR="006C6B77" w:rsidRDefault="00B65665" w:rsidP="00B65665">
      <w:pPr>
        <w:jc w:val="both"/>
        <w:rPr>
          <w:rFonts w:ascii="Century Gothic" w:hAnsi="Century Gothic"/>
          <w:color w:val="000000"/>
        </w:rPr>
      </w:pPr>
      <w:r w:rsidRPr="00947BE4">
        <w:rPr>
          <w:rFonts w:ascii="Century Gothic" w:hAnsi="Century Gothic"/>
          <w:color w:val="000000"/>
        </w:rPr>
        <w:tab/>
      </w:r>
      <w:r w:rsidRPr="00947BE4">
        <w:rPr>
          <w:rFonts w:ascii="Century Gothic" w:hAnsi="Century Gothic"/>
          <w:color w:val="000000"/>
        </w:rPr>
        <w:tab/>
      </w:r>
      <w:r w:rsidRPr="00947BE4">
        <w:rPr>
          <w:rFonts w:ascii="Century Gothic" w:hAnsi="Century Gothic"/>
          <w:color w:val="000000"/>
        </w:rPr>
        <w:tab/>
      </w:r>
      <w:r w:rsidRPr="00947BE4">
        <w:rPr>
          <w:rFonts w:ascii="Century Gothic" w:hAnsi="Century Gothic"/>
          <w:color w:val="000000"/>
        </w:rPr>
        <w:tab/>
      </w:r>
    </w:p>
    <w:p w14:paraId="35031D37" w14:textId="77777777" w:rsidR="00C3781D" w:rsidRDefault="00C3781D" w:rsidP="00B65665">
      <w:pPr>
        <w:jc w:val="both"/>
        <w:rPr>
          <w:rFonts w:ascii="Century Gothic" w:hAnsi="Century Gothic"/>
          <w:color w:val="000000"/>
        </w:rPr>
      </w:pPr>
    </w:p>
    <w:p w14:paraId="538493A2" w14:textId="77777777" w:rsidR="00C3781D" w:rsidRDefault="00C3781D" w:rsidP="00B65665">
      <w:pPr>
        <w:jc w:val="both"/>
        <w:rPr>
          <w:rFonts w:ascii="Century Gothic" w:hAnsi="Century Gothic"/>
          <w:color w:val="000000"/>
        </w:rPr>
      </w:pPr>
    </w:p>
    <w:p w14:paraId="171DCD5E" w14:textId="77777777" w:rsidR="00C3781D" w:rsidRDefault="00C3781D" w:rsidP="00B65665">
      <w:pPr>
        <w:jc w:val="both"/>
        <w:rPr>
          <w:rFonts w:ascii="Century Gothic" w:hAnsi="Century Gothic"/>
          <w:color w:val="000000"/>
        </w:rPr>
      </w:pPr>
    </w:p>
    <w:p w14:paraId="6D5C5D85" w14:textId="77777777" w:rsidR="00C3781D" w:rsidRDefault="00C3781D" w:rsidP="00B65665">
      <w:pPr>
        <w:jc w:val="both"/>
        <w:rPr>
          <w:rFonts w:ascii="Century Gothic" w:hAnsi="Century Gothic"/>
          <w:color w:val="000000"/>
        </w:rPr>
      </w:pPr>
    </w:p>
    <w:p w14:paraId="52D12DD0" w14:textId="77777777" w:rsidR="00D10535" w:rsidRPr="00947BE4" w:rsidRDefault="00D10535" w:rsidP="00B65665">
      <w:pPr>
        <w:jc w:val="both"/>
        <w:rPr>
          <w:rFonts w:ascii="Century Gothic" w:hAnsi="Century Gothic"/>
          <w:color w:val="000000"/>
        </w:rPr>
      </w:pPr>
    </w:p>
    <w:p w14:paraId="73C8E248" w14:textId="77777777" w:rsidR="003B543A" w:rsidRPr="003F6A78" w:rsidRDefault="003B543A" w:rsidP="003B543A">
      <w:pPr>
        <w:jc w:val="center"/>
        <w:rPr>
          <w:rFonts w:ascii="Century Gothic" w:hAnsi="Century Gothic"/>
          <w:b/>
        </w:rPr>
      </w:pPr>
      <w:r w:rsidRPr="003F6A78">
        <w:rPr>
          <w:rFonts w:ascii="Century Gothic" w:hAnsi="Century Gothic"/>
          <w:b/>
        </w:rPr>
        <w:t>GISELE CAUMO</w:t>
      </w:r>
    </w:p>
    <w:p w14:paraId="7C9DD033" w14:textId="77777777" w:rsidR="003B543A" w:rsidRDefault="003B543A" w:rsidP="003B543A">
      <w:pPr>
        <w:pStyle w:val="Ttulo1"/>
        <w:jc w:val="center"/>
        <w:rPr>
          <w:rFonts w:ascii="Century Gothic" w:hAnsi="Century Gothic"/>
          <w:i w:val="0"/>
          <w:sz w:val="24"/>
          <w:szCs w:val="24"/>
        </w:rPr>
      </w:pPr>
      <w:r>
        <w:rPr>
          <w:rFonts w:ascii="Century Gothic" w:hAnsi="Century Gothic"/>
          <w:i w:val="0"/>
          <w:sz w:val="24"/>
          <w:szCs w:val="24"/>
        </w:rPr>
        <w:t xml:space="preserve">Prefeita </w:t>
      </w:r>
      <w:r w:rsidRPr="00201B6E">
        <w:rPr>
          <w:rFonts w:ascii="Century Gothic" w:hAnsi="Century Gothic"/>
          <w:i w:val="0"/>
          <w:sz w:val="24"/>
          <w:szCs w:val="24"/>
        </w:rPr>
        <w:t>Municipa</w:t>
      </w:r>
      <w:r>
        <w:rPr>
          <w:rFonts w:ascii="Century Gothic" w:hAnsi="Century Gothic"/>
          <w:i w:val="0"/>
          <w:sz w:val="24"/>
          <w:szCs w:val="24"/>
        </w:rPr>
        <w:t>l</w:t>
      </w:r>
    </w:p>
    <w:p w14:paraId="40DF112C" w14:textId="77777777" w:rsidR="006F75EF" w:rsidRDefault="006F75EF" w:rsidP="00930448">
      <w:pPr>
        <w:jc w:val="both"/>
        <w:rPr>
          <w:rFonts w:ascii="Century Gothic" w:hAnsi="Century Gothic"/>
        </w:rPr>
      </w:pPr>
    </w:p>
    <w:p w14:paraId="21019E58" w14:textId="77777777" w:rsidR="006F75EF" w:rsidRDefault="006F75EF" w:rsidP="00B65665">
      <w:pPr>
        <w:ind w:left="-187" w:firstLine="1496"/>
        <w:jc w:val="both"/>
        <w:rPr>
          <w:rFonts w:ascii="Century Gothic" w:hAnsi="Century Gothic"/>
        </w:rPr>
      </w:pPr>
    </w:p>
    <w:p w14:paraId="202080B9" w14:textId="77777777" w:rsidR="00C3781D" w:rsidRDefault="00C3781D" w:rsidP="00B65665">
      <w:pPr>
        <w:ind w:left="-187" w:firstLine="1496"/>
        <w:jc w:val="both"/>
        <w:rPr>
          <w:rFonts w:ascii="Century Gothic" w:hAnsi="Century Gothic"/>
        </w:rPr>
      </w:pPr>
    </w:p>
    <w:p w14:paraId="19F70F01" w14:textId="77777777" w:rsidR="00C3781D" w:rsidRDefault="00C3781D" w:rsidP="00B65665">
      <w:pPr>
        <w:ind w:left="-187" w:firstLine="1496"/>
        <w:jc w:val="both"/>
        <w:rPr>
          <w:rFonts w:ascii="Century Gothic" w:hAnsi="Century Gothic"/>
        </w:rPr>
      </w:pPr>
    </w:p>
    <w:p w14:paraId="36074C04" w14:textId="77777777" w:rsidR="00C3781D" w:rsidRDefault="00C3781D" w:rsidP="00B65665">
      <w:pPr>
        <w:ind w:left="-187" w:firstLine="1496"/>
        <w:jc w:val="both"/>
        <w:rPr>
          <w:rFonts w:ascii="Century Gothic" w:hAnsi="Century Gothic"/>
        </w:rPr>
      </w:pPr>
    </w:p>
    <w:p w14:paraId="50FC0733" w14:textId="77777777" w:rsidR="00C3781D" w:rsidRDefault="00C3781D" w:rsidP="00B65665">
      <w:pPr>
        <w:ind w:left="-187" w:firstLine="1496"/>
        <w:jc w:val="both"/>
        <w:rPr>
          <w:rFonts w:ascii="Century Gothic" w:hAnsi="Century Gothic"/>
        </w:rPr>
      </w:pPr>
    </w:p>
    <w:p w14:paraId="6FAD0FE2" w14:textId="77777777" w:rsidR="00C3781D" w:rsidRDefault="00C3781D" w:rsidP="00B65665">
      <w:pPr>
        <w:ind w:left="-187" w:firstLine="1496"/>
        <w:jc w:val="both"/>
        <w:rPr>
          <w:rFonts w:ascii="Century Gothic" w:hAnsi="Century Gothic"/>
        </w:rPr>
      </w:pPr>
    </w:p>
    <w:p w14:paraId="5D474191" w14:textId="77777777" w:rsidR="00C3781D" w:rsidRDefault="00C3781D" w:rsidP="00B65665">
      <w:pPr>
        <w:ind w:left="-187" w:firstLine="1496"/>
        <w:jc w:val="both"/>
        <w:rPr>
          <w:rFonts w:ascii="Century Gothic" w:hAnsi="Century Gothic"/>
        </w:rPr>
      </w:pPr>
    </w:p>
    <w:p w14:paraId="11AB4A3F" w14:textId="77777777" w:rsidR="00C3781D" w:rsidRDefault="00C3781D" w:rsidP="00B65665">
      <w:pPr>
        <w:ind w:left="-187" w:firstLine="1496"/>
        <w:jc w:val="both"/>
        <w:rPr>
          <w:rFonts w:ascii="Century Gothic" w:hAnsi="Century Gothic"/>
        </w:rPr>
      </w:pPr>
    </w:p>
    <w:p w14:paraId="734BFBF2" w14:textId="77777777" w:rsidR="00C3781D" w:rsidRDefault="00C3781D" w:rsidP="00B65665">
      <w:pPr>
        <w:ind w:left="-187" w:firstLine="1496"/>
        <w:jc w:val="both"/>
        <w:rPr>
          <w:rFonts w:ascii="Century Gothic" w:hAnsi="Century Gothic"/>
        </w:rPr>
      </w:pPr>
    </w:p>
    <w:p w14:paraId="450D616F" w14:textId="77777777" w:rsidR="00C3781D" w:rsidRDefault="00C3781D" w:rsidP="00B65665">
      <w:pPr>
        <w:ind w:left="-187" w:firstLine="1496"/>
        <w:jc w:val="both"/>
        <w:rPr>
          <w:rFonts w:ascii="Century Gothic" w:hAnsi="Century Gothic"/>
        </w:rPr>
      </w:pPr>
    </w:p>
    <w:p w14:paraId="2D5FB62B" w14:textId="77777777" w:rsidR="00C3781D" w:rsidRDefault="00C3781D" w:rsidP="00B65665">
      <w:pPr>
        <w:ind w:left="-187" w:firstLine="1496"/>
        <w:jc w:val="both"/>
        <w:rPr>
          <w:rFonts w:ascii="Century Gothic" w:hAnsi="Century Gothic"/>
        </w:rPr>
      </w:pPr>
    </w:p>
    <w:p w14:paraId="4BDC571A" w14:textId="77777777" w:rsidR="00C3781D" w:rsidRDefault="00C3781D" w:rsidP="00B65665">
      <w:pPr>
        <w:ind w:left="-187" w:firstLine="1496"/>
        <w:jc w:val="both"/>
        <w:rPr>
          <w:rFonts w:ascii="Century Gothic" w:hAnsi="Century Gothic"/>
        </w:rPr>
      </w:pPr>
    </w:p>
    <w:p w14:paraId="5F066539" w14:textId="77777777" w:rsidR="00C3781D" w:rsidRDefault="00C3781D" w:rsidP="00B65665">
      <w:pPr>
        <w:ind w:left="-187" w:firstLine="1496"/>
        <w:jc w:val="both"/>
        <w:rPr>
          <w:rFonts w:ascii="Century Gothic" w:hAnsi="Century Gothic"/>
        </w:rPr>
      </w:pPr>
    </w:p>
    <w:p w14:paraId="13662150" w14:textId="77777777" w:rsidR="00C3781D" w:rsidRDefault="00C3781D" w:rsidP="00B65665">
      <w:pPr>
        <w:ind w:left="-187" w:firstLine="1496"/>
        <w:jc w:val="both"/>
        <w:rPr>
          <w:rFonts w:ascii="Century Gothic" w:hAnsi="Century Gothic"/>
        </w:rPr>
      </w:pPr>
    </w:p>
    <w:p w14:paraId="5018B93A" w14:textId="77777777" w:rsidR="00C3781D" w:rsidRDefault="00C3781D" w:rsidP="00B65665">
      <w:pPr>
        <w:ind w:left="-187" w:firstLine="1496"/>
        <w:jc w:val="both"/>
        <w:rPr>
          <w:rFonts w:ascii="Century Gothic" w:hAnsi="Century Gothic"/>
        </w:rPr>
      </w:pPr>
    </w:p>
    <w:p w14:paraId="5F86C4A1" w14:textId="77777777" w:rsidR="00C3781D" w:rsidRDefault="00C3781D" w:rsidP="00B65665">
      <w:pPr>
        <w:ind w:left="-187" w:firstLine="1496"/>
        <w:jc w:val="both"/>
        <w:rPr>
          <w:rFonts w:ascii="Century Gothic" w:hAnsi="Century Gothic"/>
        </w:rPr>
      </w:pPr>
    </w:p>
    <w:p w14:paraId="5032372B" w14:textId="77777777" w:rsidR="00C3781D" w:rsidRDefault="00C3781D" w:rsidP="00B65665">
      <w:pPr>
        <w:ind w:left="-187" w:firstLine="1496"/>
        <w:jc w:val="both"/>
        <w:rPr>
          <w:rFonts w:ascii="Century Gothic" w:hAnsi="Century Gothic"/>
        </w:rPr>
      </w:pPr>
    </w:p>
    <w:p w14:paraId="317B4EEE" w14:textId="77777777" w:rsidR="00C3781D" w:rsidRDefault="00C3781D" w:rsidP="00B65665">
      <w:pPr>
        <w:ind w:left="-187" w:firstLine="1496"/>
        <w:jc w:val="both"/>
        <w:rPr>
          <w:rFonts w:ascii="Century Gothic" w:hAnsi="Century Gothic"/>
        </w:rPr>
      </w:pPr>
    </w:p>
    <w:p w14:paraId="628FBFEC" w14:textId="77777777" w:rsidR="00C3781D" w:rsidRDefault="00C3781D" w:rsidP="00B65665">
      <w:pPr>
        <w:ind w:left="-187" w:firstLine="1496"/>
        <w:jc w:val="both"/>
        <w:rPr>
          <w:rFonts w:ascii="Century Gothic" w:hAnsi="Century Gothic"/>
        </w:rPr>
      </w:pPr>
    </w:p>
    <w:p w14:paraId="3FC2BB2B" w14:textId="77777777" w:rsidR="00C3781D" w:rsidRDefault="00C3781D" w:rsidP="00B65665">
      <w:pPr>
        <w:ind w:left="-187" w:firstLine="1496"/>
        <w:jc w:val="both"/>
        <w:rPr>
          <w:rFonts w:ascii="Century Gothic" w:hAnsi="Century Gothic"/>
        </w:rPr>
      </w:pPr>
    </w:p>
    <w:p w14:paraId="2C9332D2" w14:textId="77777777" w:rsidR="00C3781D" w:rsidRDefault="00C3781D" w:rsidP="00B65665">
      <w:pPr>
        <w:ind w:left="-187" w:firstLine="1496"/>
        <w:jc w:val="both"/>
        <w:rPr>
          <w:rFonts w:ascii="Century Gothic" w:hAnsi="Century Gothic"/>
        </w:rPr>
      </w:pPr>
    </w:p>
    <w:p w14:paraId="26115FBB" w14:textId="77777777" w:rsidR="00C3781D" w:rsidRDefault="00C3781D" w:rsidP="00B65665">
      <w:pPr>
        <w:ind w:left="-187" w:firstLine="1496"/>
        <w:jc w:val="both"/>
        <w:rPr>
          <w:rFonts w:ascii="Century Gothic" w:hAnsi="Century Gothic"/>
        </w:rPr>
      </w:pPr>
    </w:p>
    <w:p w14:paraId="039260AE" w14:textId="77777777" w:rsidR="00C3781D" w:rsidRDefault="00C3781D" w:rsidP="00B65665">
      <w:pPr>
        <w:ind w:left="-187" w:firstLine="1496"/>
        <w:jc w:val="both"/>
        <w:rPr>
          <w:rFonts w:ascii="Century Gothic" w:hAnsi="Century Gothic"/>
        </w:rPr>
      </w:pPr>
    </w:p>
    <w:p w14:paraId="21939B3A" w14:textId="77777777" w:rsidR="00C3781D" w:rsidRDefault="00C3781D" w:rsidP="00B65665">
      <w:pPr>
        <w:ind w:left="-187" w:firstLine="1496"/>
        <w:jc w:val="both"/>
        <w:rPr>
          <w:rFonts w:ascii="Century Gothic" w:hAnsi="Century Gothic"/>
        </w:rPr>
      </w:pPr>
    </w:p>
    <w:p w14:paraId="36B6B366" w14:textId="77777777" w:rsidR="00C3781D" w:rsidRDefault="00C3781D" w:rsidP="00B65665">
      <w:pPr>
        <w:ind w:left="-187" w:firstLine="1496"/>
        <w:jc w:val="both"/>
        <w:rPr>
          <w:rFonts w:ascii="Century Gothic" w:hAnsi="Century Gothic"/>
        </w:rPr>
      </w:pPr>
    </w:p>
    <w:p w14:paraId="1A0D13CB" w14:textId="77777777" w:rsidR="00C3781D" w:rsidRDefault="00C3781D" w:rsidP="00B65665">
      <w:pPr>
        <w:ind w:left="-187" w:firstLine="1496"/>
        <w:jc w:val="both"/>
        <w:rPr>
          <w:rFonts w:ascii="Century Gothic" w:hAnsi="Century Gothic"/>
        </w:rPr>
      </w:pPr>
    </w:p>
    <w:p w14:paraId="02BD0E05" w14:textId="77777777" w:rsidR="00C3781D" w:rsidRDefault="00C3781D" w:rsidP="00B65665">
      <w:pPr>
        <w:ind w:left="-187" w:firstLine="1496"/>
        <w:jc w:val="both"/>
        <w:rPr>
          <w:rFonts w:ascii="Century Gothic" w:hAnsi="Century Gothic"/>
        </w:rPr>
      </w:pPr>
    </w:p>
    <w:p w14:paraId="29CF7CEE" w14:textId="77777777" w:rsidR="00C3781D" w:rsidRDefault="00C3781D" w:rsidP="00B65665">
      <w:pPr>
        <w:ind w:left="-187" w:firstLine="1496"/>
        <w:jc w:val="both"/>
        <w:rPr>
          <w:rFonts w:ascii="Century Gothic" w:hAnsi="Century Gothic"/>
        </w:rPr>
      </w:pPr>
    </w:p>
    <w:p w14:paraId="17F88943" w14:textId="77777777" w:rsidR="00C3781D" w:rsidRDefault="00C3781D" w:rsidP="00B65665">
      <w:pPr>
        <w:ind w:left="-187" w:firstLine="1496"/>
        <w:jc w:val="both"/>
        <w:rPr>
          <w:rFonts w:ascii="Century Gothic" w:hAnsi="Century Gothic"/>
        </w:rPr>
      </w:pPr>
    </w:p>
    <w:p w14:paraId="34B68ECE" w14:textId="77777777" w:rsidR="00C3781D" w:rsidRDefault="00C3781D" w:rsidP="00B65665">
      <w:pPr>
        <w:ind w:left="-187" w:firstLine="1496"/>
        <w:jc w:val="both"/>
        <w:rPr>
          <w:rFonts w:ascii="Century Gothic" w:hAnsi="Century Gothic"/>
        </w:rPr>
      </w:pPr>
      <w:bookmarkStart w:id="0" w:name="_GoBack"/>
      <w:bookmarkEnd w:id="0"/>
    </w:p>
    <w:sectPr w:rsidR="00C3781D" w:rsidSect="00ED5FF4">
      <w:headerReference w:type="default" r:id="rId7"/>
      <w:footerReference w:type="default" r:id="rId8"/>
      <w:pgSz w:w="11900" w:h="16840"/>
      <w:pgMar w:top="3260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6AE9D9" w14:textId="77777777" w:rsidR="00260DD1" w:rsidRDefault="00260DD1" w:rsidP="007F3F04">
      <w:r>
        <w:separator/>
      </w:r>
    </w:p>
  </w:endnote>
  <w:endnote w:type="continuationSeparator" w:id="0">
    <w:p w14:paraId="47A20015" w14:textId="77777777" w:rsidR="00260DD1" w:rsidRDefault="00260DD1" w:rsidP="007F3F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B2AEC9" w14:textId="67798BD4" w:rsidR="00B25003" w:rsidRDefault="00F800F2" w:rsidP="00F800F2">
    <w:pPr>
      <w:pStyle w:val="Rodap"/>
      <w:tabs>
        <w:tab w:val="clear" w:pos="4252"/>
        <w:tab w:val="clear" w:pos="8504"/>
        <w:tab w:val="left" w:pos="2941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72C6D5" w14:textId="77777777" w:rsidR="00260DD1" w:rsidRDefault="00260DD1" w:rsidP="007F3F04">
      <w:r>
        <w:separator/>
      </w:r>
    </w:p>
  </w:footnote>
  <w:footnote w:type="continuationSeparator" w:id="0">
    <w:p w14:paraId="64E54865" w14:textId="77777777" w:rsidR="00260DD1" w:rsidRDefault="00260DD1" w:rsidP="007F3F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8F715F" w14:textId="77777777" w:rsidR="007F3F04" w:rsidRDefault="007F3F0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0FEEF3BB" wp14:editId="548ECB5F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24258" cy="10638895"/>
          <wp:effectExtent l="0" t="0" r="635" b="0"/>
          <wp:wrapNone/>
          <wp:docPr id="49" name="Imagem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lha timbrad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258" cy="10638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F04"/>
    <w:rsid w:val="00001B83"/>
    <w:rsid w:val="000128E2"/>
    <w:rsid w:val="000207CD"/>
    <w:rsid w:val="000213C9"/>
    <w:rsid w:val="000305AE"/>
    <w:rsid w:val="0004037F"/>
    <w:rsid w:val="00040AE1"/>
    <w:rsid w:val="00047C24"/>
    <w:rsid w:val="0005642B"/>
    <w:rsid w:val="0005705C"/>
    <w:rsid w:val="00062165"/>
    <w:rsid w:val="00074666"/>
    <w:rsid w:val="000749AC"/>
    <w:rsid w:val="00087E5D"/>
    <w:rsid w:val="000936B8"/>
    <w:rsid w:val="000C4C8D"/>
    <w:rsid w:val="000E13EF"/>
    <w:rsid w:val="000E1504"/>
    <w:rsid w:val="000E2F77"/>
    <w:rsid w:val="000E4473"/>
    <w:rsid w:val="000F1F19"/>
    <w:rsid w:val="00107647"/>
    <w:rsid w:val="00111ECC"/>
    <w:rsid w:val="00116E6C"/>
    <w:rsid w:val="001337F7"/>
    <w:rsid w:val="001530BD"/>
    <w:rsid w:val="001573D4"/>
    <w:rsid w:val="001577BB"/>
    <w:rsid w:val="0016734B"/>
    <w:rsid w:val="00180989"/>
    <w:rsid w:val="00182369"/>
    <w:rsid w:val="00186BD7"/>
    <w:rsid w:val="00194CB4"/>
    <w:rsid w:val="001A0C78"/>
    <w:rsid w:val="001C29D9"/>
    <w:rsid w:val="001C3ED5"/>
    <w:rsid w:val="001C5855"/>
    <w:rsid w:val="001D456C"/>
    <w:rsid w:val="001E078F"/>
    <w:rsid w:val="001E477A"/>
    <w:rsid w:val="001F0C03"/>
    <w:rsid w:val="001F6F91"/>
    <w:rsid w:val="00210D75"/>
    <w:rsid w:val="00230E67"/>
    <w:rsid w:val="002448C5"/>
    <w:rsid w:val="00252061"/>
    <w:rsid w:val="00260DD1"/>
    <w:rsid w:val="00262912"/>
    <w:rsid w:val="00270AA1"/>
    <w:rsid w:val="0027418B"/>
    <w:rsid w:val="002B781F"/>
    <w:rsid w:val="002D00EC"/>
    <w:rsid w:val="002E03AA"/>
    <w:rsid w:val="002E2BFB"/>
    <w:rsid w:val="003000C4"/>
    <w:rsid w:val="00333D14"/>
    <w:rsid w:val="00363AA9"/>
    <w:rsid w:val="00372E12"/>
    <w:rsid w:val="00381A9B"/>
    <w:rsid w:val="003832A7"/>
    <w:rsid w:val="00392341"/>
    <w:rsid w:val="003B1B5C"/>
    <w:rsid w:val="003B432B"/>
    <w:rsid w:val="003B543A"/>
    <w:rsid w:val="003C0200"/>
    <w:rsid w:val="003E54B6"/>
    <w:rsid w:val="003F0DF7"/>
    <w:rsid w:val="004014F6"/>
    <w:rsid w:val="00411510"/>
    <w:rsid w:val="004425C5"/>
    <w:rsid w:val="00455DC3"/>
    <w:rsid w:val="00470883"/>
    <w:rsid w:val="00472962"/>
    <w:rsid w:val="0048676F"/>
    <w:rsid w:val="00491948"/>
    <w:rsid w:val="00497521"/>
    <w:rsid w:val="004C16D9"/>
    <w:rsid w:val="004C65EE"/>
    <w:rsid w:val="004D2B1B"/>
    <w:rsid w:val="004F3DD5"/>
    <w:rsid w:val="004F47C1"/>
    <w:rsid w:val="004F5DF9"/>
    <w:rsid w:val="005129A9"/>
    <w:rsid w:val="00521667"/>
    <w:rsid w:val="0052337E"/>
    <w:rsid w:val="00532C8F"/>
    <w:rsid w:val="00534358"/>
    <w:rsid w:val="00540CC6"/>
    <w:rsid w:val="00540EEA"/>
    <w:rsid w:val="005419C1"/>
    <w:rsid w:val="00546659"/>
    <w:rsid w:val="005572EF"/>
    <w:rsid w:val="00564E99"/>
    <w:rsid w:val="0057558B"/>
    <w:rsid w:val="0057764D"/>
    <w:rsid w:val="00596988"/>
    <w:rsid w:val="00596C68"/>
    <w:rsid w:val="005B62BD"/>
    <w:rsid w:val="005D43F3"/>
    <w:rsid w:val="005D5B61"/>
    <w:rsid w:val="00604D58"/>
    <w:rsid w:val="00616A20"/>
    <w:rsid w:val="00621DFF"/>
    <w:rsid w:val="00625AB5"/>
    <w:rsid w:val="00625B51"/>
    <w:rsid w:val="006261F7"/>
    <w:rsid w:val="00640402"/>
    <w:rsid w:val="00644168"/>
    <w:rsid w:val="006507A0"/>
    <w:rsid w:val="00650F67"/>
    <w:rsid w:val="0065608B"/>
    <w:rsid w:val="00662168"/>
    <w:rsid w:val="00662B4A"/>
    <w:rsid w:val="00667355"/>
    <w:rsid w:val="006731F4"/>
    <w:rsid w:val="0068077E"/>
    <w:rsid w:val="0068239D"/>
    <w:rsid w:val="006844B8"/>
    <w:rsid w:val="00692EB3"/>
    <w:rsid w:val="00696CDF"/>
    <w:rsid w:val="006A4009"/>
    <w:rsid w:val="006B1D0D"/>
    <w:rsid w:val="006B2FC4"/>
    <w:rsid w:val="006B59A7"/>
    <w:rsid w:val="006C2FAF"/>
    <w:rsid w:val="006C6B77"/>
    <w:rsid w:val="006D0551"/>
    <w:rsid w:val="006D3D3C"/>
    <w:rsid w:val="006D7ED5"/>
    <w:rsid w:val="006E5803"/>
    <w:rsid w:val="006F75EF"/>
    <w:rsid w:val="00704EB9"/>
    <w:rsid w:val="007118D3"/>
    <w:rsid w:val="00712D38"/>
    <w:rsid w:val="00723BF4"/>
    <w:rsid w:val="00723D42"/>
    <w:rsid w:val="007450CA"/>
    <w:rsid w:val="00760E0E"/>
    <w:rsid w:val="007612BA"/>
    <w:rsid w:val="00764C4C"/>
    <w:rsid w:val="007800D8"/>
    <w:rsid w:val="00782744"/>
    <w:rsid w:val="00786572"/>
    <w:rsid w:val="007932C7"/>
    <w:rsid w:val="007A235B"/>
    <w:rsid w:val="007A5AFC"/>
    <w:rsid w:val="007C09CE"/>
    <w:rsid w:val="007C6F12"/>
    <w:rsid w:val="007D045C"/>
    <w:rsid w:val="007E1EB2"/>
    <w:rsid w:val="007E4C1B"/>
    <w:rsid w:val="007E584B"/>
    <w:rsid w:val="007F3634"/>
    <w:rsid w:val="007F3F04"/>
    <w:rsid w:val="00802A0B"/>
    <w:rsid w:val="00826D57"/>
    <w:rsid w:val="00836D11"/>
    <w:rsid w:val="00866B7B"/>
    <w:rsid w:val="0087758E"/>
    <w:rsid w:val="008838D9"/>
    <w:rsid w:val="00894E86"/>
    <w:rsid w:val="008B39C1"/>
    <w:rsid w:val="008B6C9F"/>
    <w:rsid w:val="008F290F"/>
    <w:rsid w:val="009000EE"/>
    <w:rsid w:val="00911420"/>
    <w:rsid w:val="00912002"/>
    <w:rsid w:val="0091677D"/>
    <w:rsid w:val="00924FFC"/>
    <w:rsid w:val="00930448"/>
    <w:rsid w:val="0093510E"/>
    <w:rsid w:val="00946D18"/>
    <w:rsid w:val="0095076C"/>
    <w:rsid w:val="009604FB"/>
    <w:rsid w:val="00971255"/>
    <w:rsid w:val="00974A35"/>
    <w:rsid w:val="0099672F"/>
    <w:rsid w:val="009A5A0E"/>
    <w:rsid w:val="009B7A04"/>
    <w:rsid w:val="009D496B"/>
    <w:rsid w:val="009D5389"/>
    <w:rsid w:val="009D57D4"/>
    <w:rsid w:val="009E75E7"/>
    <w:rsid w:val="009E7968"/>
    <w:rsid w:val="00A0408F"/>
    <w:rsid w:val="00A0448E"/>
    <w:rsid w:val="00A06F0D"/>
    <w:rsid w:val="00A13633"/>
    <w:rsid w:val="00A14AD0"/>
    <w:rsid w:val="00A203B6"/>
    <w:rsid w:val="00A2416F"/>
    <w:rsid w:val="00A2477C"/>
    <w:rsid w:val="00A36EFB"/>
    <w:rsid w:val="00A6270D"/>
    <w:rsid w:val="00A63A24"/>
    <w:rsid w:val="00A83731"/>
    <w:rsid w:val="00A95A55"/>
    <w:rsid w:val="00AA53E1"/>
    <w:rsid w:val="00AB3BD6"/>
    <w:rsid w:val="00AD21C2"/>
    <w:rsid w:val="00AE2571"/>
    <w:rsid w:val="00AE29AF"/>
    <w:rsid w:val="00AE4912"/>
    <w:rsid w:val="00AF5860"/>
    <w:rsid w:val="00B15832"/>
    <w:rsid w:val="00B176D3"/>
    <w:rsid w:val="00B25003"/>
    <w:rsid w:val="00B251C0"/>
    <w:rsid w:val="00B26473"/>
    <w:rsid w:val="00B4056D"/>
    <w:rsid w:val="00B53DCE"/>
    <w:rsid w:val="00B55148"/>
    <w:rsid w:val="00B63C2C"/>
    <w:rsid w:val="00B65665"/>
    <w:rsid w:val="00B87007"/>
    <w:rsid w:val="00B911B7"/>
    <w:rsid w:val="00B928A7"/>
    <w:rsid w:val="00B93328"/>
    <w:rsid w:val="00B94C89"/>
    <w:rsid w:val="00BA3F8D"/>
    <w:rsid w:val="00BC5699"/>
    <w:rsid w:val="00BD725B"/>
    <w:rsid w:val="00BF3633"/>
    <w:rsid w:val="00C048AE"/>
    <w:rsid w:val="00C2400B"/>
    <w:rsid w:val="00C32FA7"/>
    <w:rsid w:val="00C3781D"/>
    <w:rsid w:val="00C406CD"/>
    <w:rsid w:val="00C63E0E"/>
    <w:rsid w:val="00C7345F"/>
    <w:rsid w:val="00C76571"/>
    <w:rsid w:val="00C814B2"/>
    <w:rsid w:val="00C8326A"/>
    <w:rsid w:val="00C924EC"/>
    <w:rsid w:val="00CA0D93"/>
    <w:rsid w:val="00CA15A6"/>
    <w:rsid w:val="00CB3A16"/>
    <w:rsid w:val="00CB7E3A"/>
    <w:rsid w:val="00CC1348"/>
    <w:rsid w:val="00CD4A7D"/>
    <w:rsid w:val="00CD7002"/>
    <w:rsid w:val="00CE2A23"/>
    <w:rsid w:val="00CF1396"/>
    <w:rsid w:val="00CF43A7"/>
    <w:rsid w:val="00D10535"/>
    <w:rsid w:val="00D1587A"/>
    <w:rsid w:val="00D31990"/>
    <w:rsid w:val="00D32D97"/>
    <w:rsid w:val="00D37552"/>
    <w:rsid w:val="00D43E4E"/>
    <w:rsid w:val="00D50ED2"/>
    <w:rsid w:val="00D6147A"/>
    <w:rsid w:val="00D62079"/>
    <w:rsid w:val="00D6507A"/>
    <w:rsid w:val="00D800DA"/>
    <w:rsid w:val="00D82603"/>
    <w:rsid w:val="00D82B51"/>
    <w:rsid w:val="00D860A7"/>
    <w:rsid w:val="00D903AE"/>
    <w:rsid w:val="00D9649B"/>
    <w:rsid w:val="00D975F9"/>
    <w:rsid w:val="00DA21A0"/>
    <w:rsid w:val="00DB0ED0"/>
    <w:rsid w:val="00DD08DD"/>
    <w:rsid w:val="00DE082C"/>
    <w:rsid w:val="00DF333D"/>
    <w:rsid w:val="00E07A47"/>
    <w:rsid w:val="00E17A75"/>
    <w:rsid w:val="00E17BB3"/>
    <w:rsid w:val="00E207C9"/>
    <w:rsid w:val="00E22882"/>
    <w:rsid w:val="00E250D0"/>
    <w:rsid w:val="00E5600B"/>
    <w:rsid w:val="00E61B0B"/>
    <w:rsid w:val="00E75076"/>
    <w:rsid w:val="00E80B27"/>
    <w:rsid w:val="00E81AE8"/>
    <w:rsid w:val="00E916B3"/>
    <w:rsid w:val="00E9585B"/>
    <w:rsid w:val="00EA21A9"/>
    <w:rsid w:val="00EA7623"/>
    <w:rsid w:val="00EB29E2"/>
    <w:rsid w:val="00EB65C9"/>
    <w:rsid w:val="00EC3067"/>
    <w:rsid w:val="00EC30E3"/>
    <w:rsid w:val="00EC317E"/>
    <w:rsid w:val="00ED18AE"/>
    <w:rsid w:val="00ED5FF4"/>
    <w:rsid w:val="00EE3C63"/>
    <w:rsid w:val="00EE5B1C"/>
    <w:rsid w:val="00F31958"/>
    <w:rsid w:val="00F332F8"/>
    <w:rsid w:val="00F5409B"/>
    <w:rsid w:val="00F5522E"/>
    <w:rsid w:val="00F800F2"/>
    <w:rsid w:val="00F860A7"/>
    <w:rsid w:val="00F91D57"/>
    <w:rsid w:val="00FA2C28"/>
    <w:rsid w:val="00FC0599"/>
    <w:rsid w:val="00FC6406"/>
    <w:rsid w:val="00FC6FDF"/>
    <w:rsid w:val="00FD3AB6"/>
    <w:rsid w:val="00FE0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626B4735"/>
  <w15:chartTrackingRefBased/>
  <w15:docId w15:val="{432D9B4A-90BF-4F73-B081-581237ADE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B65665"/>
    <w:pPr>
      <w:keepNext/>
      <w:jc w:val="both"/>
      <w:outlineLvl w:val="0"/>
    </w:pPr>
    <w:rPr>
      <w:rFonts w:ascii="Times New Roman" w:eastAsia="Times New Roman" w:hAnsi="Times New Roman" w:cs="Times New Roman"/>
      <w:i/>
      <w:iCs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F3F0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F3F04"/>
  </w:style>
  <w:style w:type="paragraph" w:styleId="Rodap">
    <w:name w:val="footer"/>
    <w:basedOn w:val="Normal"/>
    <w:link w:val="RodapChar"/>
    <w:uiPriority w:val="99"/>
    <w:unhideWhenUsed/>
    <w:rsid w:val="007F3F0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F3F04"/>
  </w:style>
  <w:style w:type="paragraph" w:styleId="SemEspaamento">
    <w:name w:val="No Spacing"/>
    <w:uiPriority w:val="1"/>
    <w:qFormat/>
    <w:rsid w:val="00E81AE8"/>
  </w:style>
  <w:style w:type="character" w:customStyle="1" w:styleId="Ttulo1Char">
    <w:name w:val="Título 1 Char"/>
    <w:basedOn w:val="Fontepargpadro"/>
    <w:link w:val="Ttulo1"/>
    <w:rsid w:val="00B65665"/>
    <w:rPr>
      <w:rFonts w:ascii="Times New Roman" w:eastAsia="Times New Roman" w:hAnsi="Times New Roman" w:cs="Times New Roman"/>
      <w:i/>
      <w:iCs/>
      <w:sz w:val="26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B65665"/>
    <w:pPr>
      <w:ind w:left="3960"/>
      <w:jc w:val="both"/>
    </w:pPr>
    <w:rPr>
      <w:rFonts w:ascii="Times New Roman" w:eastAsia="Times New Roman" w:hAnsi="Times New Roman" w:cs="Times New Roman"/>
      <w:b/>
      <w:i/>
      <w:color w:val="FF0000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B65665"/>
    <w:rPr>
      <w:rFonts w:ascii="Times New Roman" w:eastAsia="Times New Roman" w:hAnsi="Times New Roman" w:cs="Times New Roman"/>
      <w:b/>
      <w:i/>
      <w:color w:val="FF000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C16D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6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AC2300-D0C6-42C3-B451-F1EED400BC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256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Conta da Microsoft</cp:lastModifiedBy>
  <cp:revision>6</cp:revision>
  <cp:lastPrinted>2025-08-27T12:34:00Z</cp:lastPrinted>
  <dcterms:created xsi:type="dcterms:W3CDTF">2025-08-18T14:08:00Z</dcterms:created>
  <dcterms:modified xsi:type="dcterms:W3CDTF">2025-08-27T14:19:00Z</dcterms:modified>
</cp:coreProperties>
</file>